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A89F" w14:textId="20058409" w:rsidR="00FB75EA" w:rsidRPr="002905B4" w:rsidRDefault="00FB75EA" w:rsidP="00FB75EA">
      <w:pPr>
        <w:spacing w:before="100" w:beforeAutospacing="1"/>
        <w:rPr>
          <w:rFonts w:ascii="ＭＳ 明朝" w:hAnsi="ＭＳ 明朝"/>
          <w:szCs w:val="21"/>
        </w:rPr>
      </w:pPr>
      <w:r w:rsidRPr="002905B4">
        <w:rPr>
          <w:rFonts w:ascii="ＭＳ 明朝" w:hAnsi="ＭＳ 明朝" w:hint="eastAsia"/>
          <w:szCs w:val="21"/>
        </w:rPr>
        <w:t>様式第</w:t>
      </w:r>
      <w:r>
        <w:rPr>
          <w:rFonts w:ascii="ＭＳ 明朝" w:hAnsi="ＭＳ 明朝" w:hint="eastAsia"/>
          <w:szCs w:val="21"/>
        </w:rPr>
        <w:t>５－１</w:t>
      </w:r>
      <w:r w:rsidRPr="002905B4">
        <w:rPr>
          <w:rFonts w:ascii="ＭＳ 明朝" w:hAnsi="ＭＳ 明朝" w:hint="eastAsia"/>
          <w:szCs w:val="21"/>
        </w:rPr>
        <w:t>号（第</w:t>
      </w:r>
      <w:r>
        <w:rPr>
          <w:rFonts w:ascii="ＭＳ 明朝" w:hAnsi="ＭＳ 明朝" w:hint="eastAsia"/>
          <w:szCs w:val="21"/>
        </w:rPr>
        <w:t>６</w:t>
      </w:r>
      <w:r w:rsidRPr="002905B4">
        <w:rPr>
          <w:rFonts w:ascii="ＭＳ 明朝" w:hAnsi="ＭＳ 明朝" w:hint="eastAsia"/>
          <w:szCs w:val="21"/>
        </w:rPr>
        <w:t>条関係）</w:t>
      </w:r>
    </w:p>
    <w:p w14:paraId="3837C4BD" w14:textId="77777777" w:rsidR="00FB75EA" w:rsidRDefault="00FB75EA" w:rsidP="00FB75EA">
      <w:pPr>
        <w:spacing w:before="100" w:beforeAutospacing="1"/>
        <w:jc w:val="center"/>
        <w:rPr>
          <w:rFonts w:ascii="ＭＳ 明朝" w:hAnsi="ＭＳ 明朝"/>
          <w:sz w:val="24"/>
          <w:szCs w:val="24"/>
        </w:rPr>
      </w:pPr>
      <w:r w:rsidRPr="002905B4">
        <w:rPr>
          <w:rFonts w:ascii="ＭＳ 明朝" w:hAnsi="ＭＳ 明朝" w:hint="eastAsia"/>
          <w:sz w:val="24"/>
          <w:szCs w:val="24"/>
        </w:rPr>
        <w:t>補助要件チェックシート</w:t>
      </w:r>
    </w:p>
    <w:p w14:paraId="4E834C7E" w14:textId="77777777" w:rsidR="00FB75EA" w:rsidRPr="0010716F" w:rsidRDefault="00FB75EA" w:rsidP="00FB75EA">
      <w:pPr>
        <w:jc w:val="center"/>
        <w:rPr>
          <w:szCs w:val="21"/>
        </w:rPr>
      </w:pPr>
      <w:r>
        <w:rPr>
          <w:rFonts w:hint="eastAsia"/>
          <w:szCs w:val="21"/>
        </w:rPr>
        <w:t>（木質バイオマスボイラー、薪・ペレットストーブ）</w:t>
      </w:r>
    </w:p>
    <w:p w14:paraId="1E1A62B4" w14:textId="77777777" w:rsidR="00FB75EA" w:rsidRPr="002905B4" w:rsidRDefault="00FB75EA" w:rsidP="00FB75EA">
      <w:pPr>
        <w:spacing w:before="100" w:beforeAutospacing="1"/>
        <w:rPr>
          <w:rFonts w:ascii="ＭＳ 明朝" w:hAnsi="ＭＳ 明朝"/>
          <w:szCs w:val="21"/>
        </w:rPr>
      </w:pPr>
      <w:r w:rsidRPr="002905B4">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75496090" w14:textId="77777777" w:rsidR="00FB75EA" w:rsidRPr="002905B4" w:rsidRDefault="00FB75EA" w:rsidP="00FB75EA">
      <w:pPr>
        <w:spacing w:before="100" w:beforeAutospacing="1"/>
        <w:rPr>
          <w:rFonts w:ascii="ＭＳ 明朝" w:hAnsi="ＭＳ 明朝"/>
          <w:szCs w:val="21"/>
        </w:rPr>
      </w:pPr>
      <w:r w:rsidRPr="002905B4">
        <w:rPr>
          <w:rFonts w:ascii="ＭＳ 明朝" w:hAnsi="ＭＳ 明朝" w:hint="eastAsia"/>
          <w:szCs w:val="21"/>
          <w:u w:val="single"/>
        </w:rPr>
        <w:t xml:space="preserve">補助申請者名　　　　　　　　　　　　　　　</w:t>
      </w:r>
      <w:r w:rsidRPr="002905B4">
        <w:rPr>
          <w:rFonts w:ascii="ＭＳ 明朝" w:hAnsi="ＭＳ 明朝"/>
          <w:szCs w:val="21"/>
          <w:u w:val="single"/>
        </w:rPr>
        <w:br/>
      </w:r>
    </w:p>
    <w:tbl>
      <w:tblPr>
        <w:tblStyle w:val="ab"/>
        <w:tblW w:w="10572" w:type="dxa"/>
        <w:tblLook w:val="04A0" w:firstRow="1" w:lastRow="0" w:firstColumn="1" w:lastColumn="0" w:noHBand="0" w:noVBand="1"/>
      </w:tblPr>
      <w:tblGrid>
        <w:gridCol w:w="2122"/>
        <w:gridCol w:w="7229"/>
        <w:gridCol w:w="1221"/>
      </w:tblGrid>
      <w:tr w:rsidR="00FB75EA" w:rsidRPr="002905B4" w14:paraId="47317565" w14:textId="77777777" w:rsidTr="0012526E">
        <w:tc>
          <w:tcPr>
            <w:tcW w:w="2122" w:type="dxa"/>
          </w:tcPr>
          <w:p w14:paraId="1B0A77F7" w14:textId="77777777" w:rsidR="00FB75EA" w:rsidRPr="002905B4" w:rsidRDefault="00FB75EA" w:rsidP="0012526E">
            <w:pPr>
              <w:spacing w:before="100" w:beforeAutospacing="1"/>
              <w:jc w:val="center"/>
              <w:rPr>
                <w:rFonts w:ascii="ＭＳ 明朝" w:hAnsi="ＭＳ 明朝"/>
                <w:szCs w:val="21"/>
              </w:rPr>
            </w:pPr>
            <w:r w:rsidRPr="002905B4">
              <w:rPr>
                <w:rFonts w:ascii="ＭＳ 明朝" w:hAnsi="ＭＳ 明朝" w:hint="eastAsia"/>
                <w:szCs w:val="21"/>
              </w:rPr>
              <w:t>項目</w:t>
            </w:r>
          </w:p>
        </w:tc>
        <w:tc>
          <w:tcPr>
            <w:tcW w:w="7229" w:type="dxa"/>
          </w:tcPr>
          <w:p w14:paraId="7BA8F7BF" w14:textId="77777777" w:rsidR="00FB75EA" w:rsidRPr="002905B4" w:rsidRDefault="00FB75EA" w:rsidP="0012526E">
            <w:pPr>
              <w:spacing w:before="100" w:beforeAutospacing="1"/>
              <w:jc w:val="center"/>
              <w:rPr>
                <w:rFonts w:ascii="ＭＳ 明朝" w:hAnsi="ＭＳ 明朝"/>
                <w:szCs w:val="21"/>
              </w:rPr>
            </w:pPr>
            <w:r w:rsidRPr="002905B4">
              <w:rPr>
                <w:rFonts w:ascii="ＭＳ 明朝" w:hAnsi="ＭＳ 明朝" w:hint="eastAsia"/>
                <w:szCs w:val="21"/>
              </w:rPr>
              <w:t>確認内容</w:t>
            </w:r>
          </w:p>
        </w:tc>
        <w:tc>
          <w:tcPr>
            <w:tcW w:w="1221" w:type="dxa"/>
          </w:tcPr>
          <w:p w14:paraId="1C35635C" w14:textId="77777777" w:rsidR="00FB75EA" w:rsidRPr="002905B4" w:rsidRDefault="00FB75EA" w:rsidP="0012526E">
            <w:pPr>
              <w:spacing w:before="100" w:beforeAutospacing="1"/>
              <w:jc w:val="center"/>
              <w:rPr>
                <w:rFonts w:ascii="ＭＳ 明朝" w:hAnsi="ＭＳ 明朝"/>
                <w:szCs w:val="21"/>
              </w:rPr>
            </w:pPr>
            <w:r w:rsidRPr="002905B4">
              <w:rPr>
                <w:rFonts w:ascii="ＭＳ 明朝" w:hAnsi="ＭＳ 明朝" w:hint="eastAsia"/>
                <w:szCs w:val="21"/>
              </w:rPr>
              <w:t>チェック欄</w:t>
            </w:r>
          </w:p>
        </w:tc>
      </w:tr>
      <w:tr w:rsidR="00FB75EA" w:rsidRPr="002905B4" w14:paraId="5253A046" w14:textId="77777777" w:rsidTr="0012526E">
        <w:tc>
          <w:tcPr>
            <w:tcW w:w="10572" w:type="dxa"/>
            <w:gridSpan w:val="3"/>
          </w:tcPr>
          <w:p w14:paraId="4F718DA4" w14:textId="77777777" w:rsidR="00FB75EA" w:rsidRPr="002905B4" w:rsidRDefault="00FB75EA" w:rsidP="0012526E">
            <w:pPr>
              <w:spacing w:before="100" w:beforeAutospacing="1"/>
              <w:jc w:val="left"/>
              <w:rPr>
                <w:rFonts w:ascii="ＭＳ 明朝" w:hAnsi="ＭＳ 明朝"/>
                <w:szCs w:val="21"/>
              </w:rPr>
            </w:pPr>
            <w:r w:rsidRPr="002905B4">
              <w:rPr>
                <w:rFonts w:ascii="ＭＳ 明朝" w:hAnsi="ＭＳ 明朝" w:hint="eastAsia"/>
                <w:szCs w:val="21"/>
              </w:rPr>
              <w:t>（申請事業者要件）</w:t>
            </w:r>
          </w:p>
        </w:tc>
      </w:tr>
      <w:tr w:rsidR="00FB75EA" w:rsidRPr="002905B4" w14:paraId="69F21CAA" w14:textId="77777777" w:rsidTr="0012526E">
        <w:tc>
          <w:tcPr>
            <w:tcW w:w="2122" w:type="dxa"/>
          </w:tcPr>
          <w:p w14:paraId="6D387325"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w:t>
            </w:r>
            <w:r w:rsidRPr="00804D3D">
              <w:rPr>
                <w:rFonts w:ascii="ＭＳ 明朝" w:hAnsi="ＭＳ 明朝"/>
                <w:szCs w:val="21"/>
              </w:rPr>
              <w:t>1)</w:t>
            </w:r>
          </w:p>
        </w:tc>
        <w:tc>
          <w:tcPr>
            <w:tcW w:w="7229" w:type="dxa"/>
          </w:tcPr>
          <w:p w14:paraId="29A64ADA"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市税の滞納がないこと。</w:t>
            </w:r>
          </w:p>
        </w:tc>
        <w:tc>
          <w:tcPr>
            <w:tcW w:w="1221" w:type="dxa"/>
            <w:vAlign w:val="center"/>
          </w:tcPr>
          <w:p w14:paraId="6B926323"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1A80FDAF" w14:textId="77777777" w:rsidTr="0012526E">
        <w:tc>
          <w:tcPr>
            <w:tcW w:w="2122" w:type="dxa"/>
          </w:tcPr>
          <w:p w14:paraId="084295C8"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w:t>
            </w:r>
            <w:r w:rsidRPr="00804D3D">
              <w:rPr>
                <w:rFonts w:ascii="ＭＳ 明朝" w:hAnsi="ＭＳ 明朝"/>
                <w:szCs w:val="21"/>
              </w:rPr>
              <w:t>2)</w:t>
            </w:r>
          </w:p>
        </w:tc>
        <w:tc>
          <w:tcPr>
            <w:tcW w:w="7229" w:type="dxa"/>
          </w:tcPr>
          <w:p w14:paraId="7D78BBF8"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暴力団または暴力団員等と関わりがないこと。（詳細は交付要綱第</w:t>
            </w:r>
            <w:r>
              <w:rPr>
                <w:rFonts w:ascii="ＭＳ 明朝" w:hAnsi="ＭＳ 明朝" w:hint="eastAsia"/>
                <w:szCs w:val="21"/>
              </w:rPr>
              <w:t>３</w:t>
            </w:r>
            <w:r w:rsidRPr="00804D3D">
              <w:rPr>
                <w:rFonts w:ascii="ＭＳ 明朝" w:hAnsi="ＭＳ 明朝" w:hint="eastAsia"/>
                <w:szCs w:val="21"/>
              </w:rPr>
              <w:t>条第</w:t>
            </w:r>
            <w:r>
              <w:rPr>
                <w:rFonts w:ascii="ＭＳ 明朝" w:hAnsi="ＭＳ 明朝" w:hint="eastAsia"/>
                <w:szCs w:val="21"/>
              </w:rPr>
              <w:t>２</w:t>
            </w:r>
            <w:r w:rsidRPr="00804D3D">
              <w:rPr>
                <w:rFonts w:ascii="ＭＳ 明朝" w:hAnsi="ＭＳ 明朝" w:hint="eastAsia"/>
                <w:szCs w:val="21"/>
              </w:rPr>
              <w:t xml:space="preserve">　項参照）</w:t>
            </w:r>
          </w:p>
        </w:tc>
        <w:tc>
          <w:tcPr>
            <w:tcW w:w="1221" w:type="dxa"/>
            <w:vAlign w:val="center"/>
          </w:tcPr>
          <w:p w14:paraId="1BD020A4"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102237D9" w14:textId="77777777" w:rsidTr="0012526E">
        <w:tc>
          <w:tcPr>
            <w:tcW w:w="10572" w:type="dxa"/>
            <w:gridSpan w:val="3"/>
            <w:vAlign w:val="center"/>
          </w:tcPr>
          <w:p w14:paraId="6190EEB3" w14:textId="77777777" w:rsidR="00FB75EA" w:rsidRPr="00804D3D" w:rsidRDefault="00FB75EA" w:rsidP="0012526E">
            <w:pPr>
              <w:spacing w:before="100" w:beforeAutospacing="1"/>
              <w:jc w:val="left"/>
              <w:rPr>
                <w:rFonts w:ascii="ＭＳ 明朝" w:hAnsi="ＭＳ 明朝"/>
                <w:szCs w:val="21"/>
              </w:rPr>
            </w:pPr>
            <w:r w:rsidRPr="00804D3D">
              <w:rPr>
                <w:rFonts w:ascii="ＭＳ 明朝" w:hAnsi="ＭＳ 明朝" w:hint="eastAsia"/>
                <w:szCs w:val="21"/>
              </w:rPr>
              <w:t>（補助事業要件）</w:t>
            </w:r>
          </w:p>
        </w:tc>
      </w:tr>
      <w:tr w:rsidR="00FB75EA" w:rsidRPr="002905B4" w14:paraId="62E5A742" w14:textId="77777777" w:rsidTr="0012526E">
        <w:tc>
          <w:tcPr>
            <w:tcW w:w="2122" w:type="dxa"/>
          </w:tcPr>
          <w:p w14:paraId="0BC54C1D" w14:textId="77777777" w:rsidR="00FB75EA" w:rsidRPr="00804D3D" w:rsidRDefault="00FB75EA" w:rsidP="0012526E">
            <w:pPr>
              <w:spacing w:before="100" w:beforeAutospacing="1"/>
              <w:rPr>
                <w:rFonts w:ascii="ＭＳ 明朝" w:hAnsi="ＭＳ 明朝"/>
                <w:szCs w:val="21"/>
              </w:rPr>
            </w:pPr>
            <w:r>
              <w:rPr>
                <w:rFonts w:ascii="ＭＳ 明朝" w:hAnsi="ＭＳ 明朝" w:hint="eastAsia"/>
                <w:szCs w:val="21"/>
              </w:rPr>
              <w:t>事業全般</w:t>
            </w:r>
          </w:p>
        </w:tc>
        <w:tc>
          <w:tcPr>
            <w:tcW w:w="7229" w:type="dxa"/>
          </w:tcPr>
          <w:p w14:paraId="2B05A491" w14:textId="77777777" w:rsidR="00FB75EA" w:rsidRPr="00804D3D" w:rsidRDefault="00FB75EA" w:rsidP="0012526E">
            <w:pPr>
              <w:spacing w:before="100" w:beforeAutospacing="1"/>
              <w:rPr>
                <w:rFonts w:ascii="ＭＳ 明朝" w:hAnsi="ＭＳ 明朝"/>
                <w:szCs w:val="21"/>
              </w:rPr>
            </w:pPr>
          </w:p>
        </w:tc>
        <w:tc>
          <w:tcPr>
            <w:tcW w:w="1221" w:type="dxa"/>
            <w:vAlign w:val="center"/>
          </w:tcPr>
          <w:p w14:paraId="128712B7" w14:textId="77777777" w:rsidR="00FB75EA" w:rsidRPr="00804D3D" w:rsidRDefault="00FB75EA" w:rsidP="0012526E">
            <w:pPr>
              <w:spacing w:before="100" w:beforeAutospacing="1"/>
              <w:jc w:val="center"/>
              <w:rPr>
                <w:rFonts w:ascii="ＭＳ 明朝" w:hAnsi="ＭＳ 明朝"/>
                <w:szCs w:val="21"/>
              </w:rPr>
            </w:pPr>
          </w:p>
        </w:tc>
      </w:tr>
      <w:tr w:rsidR="00FB75EA" w:rsidRPr="002905B4" w14:paraId="07B75970" w14:textId="77777777" w:rsidTr="0012526E">
        <w:tc>
          <w:tcPr>
            <w:tcW w:w="2122" w:type="dxa"/>
          </w:tcPr>
          <w:p w14:paraId="1F4E7255"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w:t>
            </w:r>
            <w:r w:rsidRPr="00804D3D">
              <w:rPr>
                <w:rFonts w:ascii="ＭＳ 明朝" w:hAnsi="ＭＳ 明朝"/>
                <w:szCs w:val="21"/>
              </w:rPr>
              <w:t>1)</w:t>
            </w:r>
          </w:p>
        </w:tc>
        <w:tc>
          <w:tcPr>
            <w:tcW w:w="7229" w:type="dxa"/>
          </w:tcPr>
          <w:p w14:paraId="1F84FB2D"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本補助事業が二酸化炭素の排出の削減に効果があること。</w:t>
            </w:r>
          </w:p>
        </w:tc>
        <w:tc>
          <w:tcPr>
            <w:tcW w:w="1221" w:type="dxa"/>
            <w:vAlign w:val="center"/>
          </w:tcPr>
          <w:p w14:paraId="4BA4AE16"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3BFE0EC9" w14:textId="77777777" w:rsidTr="0012526E">
        <w:tc>
          <w:tcPr>
            <w:tcW w:w="2122" w:type="dxa"/>
          </w:tcPr>
          <w:p w14:paraId="1FEED031"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w:t>
            </w:r>
            <w:r w:rsidRPr="00804D3D">
              <w:rPr>
                <w:rFonts w:ascii="ＭＳ 明朝" w:hAnsi="ＭＳ 明朝"/>
                <w:szCs w:val="21"/>
              </w:rPr>
              <w:t>2)</w:t>
            </w:r>
          </w:p>
        </w:tc>
        <w:tc>
          <w:tcPr>
            <w:tcW w:w="7229" w:type="dxa"/>
          </w:tcPr>
          <w:p w14:paraId="27B5AB9D"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本補助事業実施時における最新の各種法令等に遵守した事業であること</w:t>
            </w:r>
          </w:p>
        </w:tc>
        <w:tc>
          <w:tcPr>
            <w:tcW w:w="1221" w:type="dxa"/>
            <w:vAlign w:val="center"/>
          </w:tcPr>
          <w:p w14:paraId="7F856845"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2D93D421" w14:textId="77777777" w:rsidTr="0012526E">
        <w:tc>
          <w:tcPr>
            <w:tcW w:w="2122" w:type="dxa"/>
          </w:tcPr>
          <w:p w14:paraId="1C8A0844"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w:t>
            </w:r>
            <w:r w:rsidRPr="00804D3D">
              <w:rPr>
                <w:rFonts w:ascii="ＭＳ 明朝" w:hAnsi="ＭＳ 明朝"/>
                <w:szCs w:val="21"/>
              </w:rPr>
              <w:t>3)</w:t>
            </w:r>
          </w:p>
        </w:tc>
        <w:tc>
          <w:tcPr>
            <w:tcW w:w="7229" w:type="dxa"/>
          </w:tcPr>
          <w:p w14:paraId="766BEAF9"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本補助事業の実施により取得した温室効果ガス削減効果について、J-クレジット制度への登録を行わないこと。</w:t>
            </w:r>
          </w:p>
        </w:tc>
        <w:tc>
          <w:tcPr>
            <w:tcW w:w="1221" w:type="dxa"/>
            <w:vAlign w:val="center"/>
          </w:tcPr>
          <w:p w14:paraId="25223D3B"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2F16AF97" w14:textId="77777777" w:rsidTr="0012526E">
        <w:tc>
          <w:tcPr>
            <w:tcW w:w="2122" w:type="dxa"/>
          </w:tcPr>
          <w:p w14:paraId="1B3DCBB5"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w:t>
            </w:r>
            <w:r w:rsidRPr="00804D3D">
              <w:rPr>
                <w:rFonts w:ascii="ＭＳ 明朝" w:hAnsi="ＭＳ 明朝"/>
                <w:szCs w:val="21"/>
              </w:rPr>
              <w:t>4)</w:t>
            </w:r>
          </w:p>
        </w:tc>
        <w:tc>
          <w:tcPr>
            <w:tcW w:w="7229" w:type="dxa"/>
          </w:tcPr>
          <w:p w14:paraId="2CBCB0CD" w14:textId="026A389B"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本補助事業によって得られる効果等について、様式第</w:t>
            </w:r>
            <w:r>
              <w:rPr>
                <w:rFonts w:ascii="ＭＳ 明朝" w:hAnsi="ＭＳ 明朝" w:hint="eastAsia"/>
                <w:szCs w:val="21"/>
              </w:rPr>
              <w:t>２５－</w:t>
            </w:r>
            <w:r w:rsidR="00F21202">
              <w:rPr>
                <w:rFonts w:ascii="ＭＳ 明朝" w:hAnsi="ＭＳ 明朝" w:hint="eastAsia"/>
                <w:szCs w:val="21"/>
              </w:rPr>
              <w:t>１</w:t>
            </w:r>
            <w:r w:rsidRPr="00804D3D">
              <w:rPr>
                <w:rFonts w:ascii="ＭＳ 明朝" w:hAnsi="ＭＳ 明朝" w:hint="eastAsia"/>
                <w:szCs w:val="21"/>
              </w:rPr>
              <w:t>号に基づく利用実績報告書により報告すること。</w:t>
            </w:r>
          </w:p>
        </w:tc>
        <w:tc>
          <w:tcPr>
            <w:tcW w:w="1221" w:type="dxa"/>
            <w:vAlign w:val="center"/>
          </w:tcPr>
          <w:p w14:paraId="5DD77E57"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66C67F07" w14:textId="77777777" w:rsidTr="0012526E">
        <w:tc>
          <w:tcPr>
            <w:tcW w:w="2122" w:type="dxa"/>
          </w:tcPr>
          <w:p w14:paraId="145B017C"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(5</w:t>
            </w:r>
            <w:r w:rsidRPr="00804D3D">
              <w:rPr>
                <w:rFonts w:ascii="ＭＳ 明朝" w:hAnsi="ＭＳ 明朝"/>
                <w:szCs w:val="21"/>
              </w:rPr>
              <w:t>)</w:t>
            </w:r>
          </w:p>
        </w:tc>
        <w:tc>
          <w:tcPr>
            <w:tcW w:w="7229" w:type="dxa"/>
          </w:tcPr>
          <w:p w14:paraId="0254AC6C"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本補助事業以外の、国又は地方自治体等から他の補助等を受けて事業を実施するものでないこと。</w:t>
            </w:r>
          </w:p>
        </w:tc>
        <w:tc>
          <w:tcPr>
            <w:tcW w:w="1221" w:type="dxa"/>
            <w:vAlign w:val="center"/>
          </w:tcPr>
          <w:p w14:paraId="05674B75"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29675D22" w14:textId="77777777" w:rsidTr="0012526E">
        <w:tc>
          <w:tcPr>
            <w:tcW w:w="2122" w:type="dxa"/>
          </w:tcPr>
          <w:p w14:paraId="680410DD"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(6</w:t>
            </w:r>
            <w:r w:rsidRPr="00804D3D">
              <w:rPr>
                <w:rFonts w:ascii="ＭＳ 明朝" w:hAnsi="ＭＳ 明朝"/>
                <w:szCs w:val="21"/>
              </w:rPr>
              <w:t>)</w:t>
            </w:r>
          </w:p>
        </w:tc>
        <w:tc>
          <w:tcPr>
            <w:tcW w:w="7229" w:type="dxa"/>
          </w:tcPr>
          <w:p w14:paraId="7F07DD53" w14:textId="77777777" w:rsidR="00FB75EA" w:rsidRPr="00804D3D" w:rsidRDefault="00FB75EA" w:rsidP="0012526E">
            <w:pPr>
              <w:spacing w:before="100" w:beforeAutospacing="1"/>
              <w:rPr>
                <w:rFonts w:ascii="ＭＳ 明朝" w:hAnsi="ＭＳ 明朝"/>
                <w:szCs w:val="21"/>
                <w:highlight w:val="lightGray"/>
              </w:rPr>
            </w:pPr>
            <w:r w:rsidRPr="00804D3D">
              <w:rPr>
                <w:rFonts w:ascii="ＭＳ 明朝" w:hAnsi="ＭＳ 明朝" w:hint="eastAsia"/>
                <w:szCs w:val="21"/>
              </w:rPr>
              <w:t>自らが</w:t>
            </w:r>
            <w:r>
              <w:rPr>
                <w:rFonts w:ascii="ＭＳ 明朝" w:hAnsi="ＭＳ 明朝" w:hint="eastAsia"/>
                <w:szCs w:val="21"/>
              </w:rPr>
              <w:t>居住する住宅または、自らが</w:t>
            </w:r>
            <w:r w:rsidRPr="00804D3D">
              <w:rPr>
                <w:rFonts w:ascii="ＭＳ 明朝" w:hAnsi="ＭＳ 明朝" w:hint="eastAsia"/>
                <w:szCs w:val="21"/>
              </w:rPr>
              <w:t>事業を営む建物を有する事務所又は事業所の敷地内に補助対象設備を設置する事業であること。</w:t>
            </w:r>
          </w:p>
        </w:tc>
        <w:tc>
          <w:tcPr>
            <w:tcW w:w="1221" w:type="dxa"/>
            <w:vAlign w:val="center"/>
          </w:tcPr>
          <w:p w14:paraId="6BC2C0B2" w14:textId="77777777" w:rsidR="00FB75EA" w:rsidRPr="00804D3D" w:rsidRDefault="00FB75EA" w:rsidP="0012526E">
            <w:pPr>
              <w:spacing w:before="100" w:beforeAutospacing="1"/>
              <w:jc w:val="center"/>
              <w:rPr>
                <w:rFonts w:ascii="ＭＳ 明朝" w:hAnsi="ＭＳ 明朝"/>
                <w:szCs w:val="21"/>
              </w:rPr>
            </w:pPr>
            <w:r w:rsidRPr="00804D3D">
              <w:rPr>
                <w:rFonts w:ascii="ＭＳ 明朝" w:hAnsi="ＭＳ 明朝" w:hint="eastAsia"/>
                <w:szCs w:val="21"/>
              </w:rPr>
              <w:t>□</w:t>
            </w:r>
          </w:p>
        </w:tc>
      </w:tr>
      <w:tr w:rsidR="00FB75EA" w:rsidRPr="002905B4" w14:paraId="78AD26A7" w14:textId="77777777" w:rsidTr="0012526E">
        <w:tc>
          <w:tcPr>
            <w:tcW w:w="2122" w:type="dxa"/>
          </w:tcPr>
          <w:p w14:paraId="7D6CAD8D" w14:textId="77777777" w:rsidR="00FB75EA" w:rsidRPr="00804D3D" w:rsidRDefault="00FB75EA" w:rsidP="0012526E">
            <w:pPr>
              <w:spacing w:before="100" w:beforeAutospacing="1"/>
              <w:rPr>
                <w:rFonts w:ascii="ＭＳ 明朝" w:hAnsi="ＭＳ 明朝"/>
                <w:szCs w:val="21"/>
              </w:rPr>
            </w:pPr>
            <w:r w:rsidRPr="00804D3D">
              <w:rPr>
                <w:rFonts w:ascii="ＭＳ 明朝" w:hAnsi="ＭＳ 明朝" w:hint="eastAsia"/>
                <w:szCs w:val="21"/>
              </w:rPr>
              <w:t>(</w:t>
            </w:r>
            <w:r>
              <w:rPr>
                <w:rFonts w:ascii="ＭＳ 明朝" w:hAnsi="ＭＳ 明朝" w:hint="eastAsia"/>
                <w:szCs w:val="21"/>
              </w:rPr>
              <w:t>7</w:t>
            </w:r>
            <w:r w:rsidRPr="00804D3D">
              <w:rPr>
                <w:rFonts w:ascii="ＭＳ 明朝" w:hAnsi="ＭＳ 明朝"/>
                <w:szCs w:val="21"/>
              </w:rPr>
              <w:t>)</w:t>
            </w:r>
          </w:p>
        </w:tc>
        <w:tc>
          <w:tcPr>
            <w:tcW w:w="7229" w:type="dxa"/>
          </w:tcPr>
          <w:p w14:paraId="4D4AF002" w14:textId="77777777" w:rsidR="00FB75EA" w:rsidRPr="00804D3D" w:rsidRDefault="00FB75EA" w:rsidP="0012526E">
            <w:pPr>
              <w:spacing w:before="100" w:beforeAutospacing="1"/>
              <w:rPr>
                <w:rFonts w:ascii="ＭＳ 明朝" w:hAnsi="ＭＳ 明朝"/>
                <w:szCs w:val="21"/>
              </w:rPr>
            </w:pPr>
            <w:r w:rsidRPr="002905B4">
              <w:rPr>
                <w:rFonts w:ascii="ＭＳ 明朝" w:hAnsi="ＭＳ 明朝"/>
                <w:szCs w:val="21"/>
              </w:rPr>
              <w:t>設備の設置後、適切な保守点検及び維持管理を実施すること</w:t>
            </w:r>
            <w:r w:rsidRPr="002905B4">
              <w:rPr>
                <w:rFonts w:ascii="ＭＳ 明朝" w:hAnsi="ＭＳ 明朝" w:hint="eastAsia"/>
                <w:szCs w:val="21"/>
              </w:rPr>
              <w:t>。</w:t>
            </w:r>
          </w:p>
        </w:tc>
        <w:tc>
          <w:tcPr>
            <w:tcW w:w="1221" w:type="dxa"/>
          </w:tcPr>
          <w:p w14:paraId="4EE66B3F" w14:textId="77777777" w:rsidR="00FB75EA" w:rsidRPr="00804D3D" w:rsidRDefault="00FB75EA" w:rsidP="0012526E">
            <w:pPr>
              <w:spacing w:before="100" w:beforeAutospacing="1"/>
              <w:jc w:val="center"/>
              <w:rPr>
                <w:rFonts w:ascii="ＭＳ 明朝" w:hAnsi="ＭＳ 明朝"/>
                <w:szCs w:val="21"/>
              </w:rPr>
            </w:pPr>
            <w:r w:rsidRPr="00CF01B5">
              <w:rPr>
                <w:rFonts w:ascii="ＭＳ 明朝" w:hAnsi="ＭＳ 明朝" w:hint="eastAsia"/>
                <w:szCs w:val="21"/>
              </w:rPr>
              <w:t>□</w:t>
            </w:r>
          </w:p>
        </w:tc>
      </w:tr>
      <w:tr w:rsidR="00FB75EA" w:rsidRPr="002905B4" w14:paraId="34412150" w14:textId="77777777" w:rsidTr="0012526E">
        <w:tc>
          <w:tcPr>
            <w:tcW w:w="2122" w:type="dxa"/>
          </w:tcPr>
          <w:p w14:paraId="25B0BB8C" w14:textId="77777777" w:rsidR="00FB75EA" w:rsidRPr="00804D3D" w:rsidRDefault="00FB75EA" w:rsidP="0012526E">
            <w:pPr>
              <w:spacing w:before="100" w:beforeAutospacing="1"/>
              <w:rPr>
                <w:rFonts w:ascii="ＭＳ 明朝" w:hAnsi="ＭＳ 明朝"/>
                <w:szCs w:val="21"/>
              </w:rPr>
            </w:pPr>
            <w:r w:rsidRPr="002905B4">
              <w:rPr>
                <w:rFonts w:ascii="ＭＳ 明朝" w:hAnsi="ＭＳ 明朝" w:hint="eastAsia"/>
                <w:szCs w:val="21"/>
              </w:rPr>
              <w:t>(</w:t>
            </w:r>
            <w:r>
              <w:rPr>
                <w:rFonts w:ascii="ＭＳ 明朝" w:hAnsi="ＭＳ 明朝" w:hint="eastAsia"/>
                <w:szCs w:val="21"/>
              </w:rPr>
              <w:t>8</w:t>
            </w:r>
            <w:r w:rsidRPr="002905B4">
              <w:rPr>
                <w:rFonts w:ascii="ＭＳ 明朝" w:hAnsi="ＭＳ 明朝"/>
                <w:szCs w:val="21"/>
              </w:rPr>
              <w:t>)</w:t>
            </w:r>
          </w:p>
        </w:tc>
        <w:tc>
          <w:tcPr>
            <w:tcW w:w="7229" w:type="dxa"/>
          </w:tcPr>
          <w:p w14:paraId="0817AC79" w14:textId="77777777" w:rsidR="00FB75EA" w:rsidRPr="002905B4" w:rsidRDefault="00FB75EA" w:rsidP="0012526E">
            <w:pPr>
              <w:spacing w:before="100" w:beforeAutospacing="1"/>
              <w:rPr>
                <w:rFonts w:ascii="ＭＳ 明朝" w:hAnsi="ＭＳ 明朝"/>
                <w:szCs w:val="21"/>
              </w:rPr>
            </w:pPr>
            <w:r w:rsidRPr="002905B4">
              <w:rPr>
                <w:rFonts w:ascii="ＭＳ 明朝" w:hAnsi="ＭＳ 明朝" w:hint="eastAsia"/>
                <w:szCs w:val="21"/>
              </w:rPr>
              <w:t>商用化されており、導入実績があるものであること。</w:t>
            </w:r>
          </w:p>
        </w:tc>
        <w:tc>
          <w:tcPr>
            <w:tcW w:w="1221" w:type="dxa"/>
          </w:tcPr>
          <w:p w14:paraId="0F4063CB" w14:textId="77777777" w:rsidR="00FB75EA" w:rsidRPr="00804D3D" w:rsidRDefault="00FB75EA" w:rsidP="0012526E">
            <w:pPr>
              <w:spacing w:before="100" w:beforeAutospacing="1"/>
              <w:jc w:val="center"/>
              <w:rPr>
                <w:rFonts w:ascii="ＭＳ 明朝" w:hAnsi="ＭＳ 明朝"/>
                <w:szCs w:val="21"/>
              </w:rPr>
            </w:pPr>
            <w:r w:rsidRPr="00CF01B5">
              <w:rPr>
                <w:rFonts w:ascii="ＭＳ 明朝" w:hAnsi="ＭＳ 明朝" w:hint="eastAsia"/>
                <w:szCs w:val="21"/>
              </w:rPr>
              <w:t>□</w:t>
            </w:r>
          </w:p>
        </w:tc>
      </w:tr>
      <w:tr w:rsidR="00FB75EA" w:rsidRPr="002905B4" w14:paraId="0A04E4D9" w14:textId="77777777" w:rsidTr="0012526E">
        <w:tc>
          <w:tcPr>
            <w:tcW w:w="2122" w:type="dxa"/>
          </w:tcPr>
          <w:p w14:paraId="41A7C73D" w14:textId="77777777" w:rsidR="00FB75EA" w:rsidRPr="00804D3D" w:rsidRDefault="00FB75EA" w:rsidP="0012526E">
            <w:pPr>
              <w:spacing w:before="100" w:beforeAutospacing="1"/>
              <w:rPr>
                <w:rFonts w:ascii="ＭＳ 明朝" w:hAnsi="ＭＳ 明朝"/>
                <w:szCs w:val="21"/>
              </w:rPr>
            </w:pPr>
            <w:r w:rsidRPr="002905B4">
              <w:rPr>
                <w:rFonts w:ascii="ＭＳ 明朝" w:hAnsi="ＭＳ 明朝" w:hint="eastAsia"/>
                <w:szCs w:val="21"/>
              </w:rPr>
              <w:t>(</w:t>
            </w:r>
            <w:r>
              <w:rPr>
                <w:rFonts w:ascii="ＭＳ 明朝" w:hAnsi="ＭＳ 明朝" w:hint="eastAsia"/>
                <w:szCs w:val="21"/>
              </w:rPr>
              <w:t>9</w:t>
            </w:r>
            <w:r w:rsidRPr="002905B4">
              <w:rPr>
                <w:rFonts w:ascii="ＭＳ 明朝" w:hAnsi="ＭＳ 明朝"/>
                <w:szCs w:val="21"/>
              </w:rPr>
              <w:t>)</w:t>
            </w:r>
          </w:p>
        </w:tc>
        <w:tc>
          <w:tcPr>
            <w:tcW w:w="7229" w:type="dxa"/>
          </w:tcPr>
          <w:p w14:paraId="5C934C72" w14:textId="77777777" w:rsidR="00FB75EA" w:rsidRPr="002905B4" w:rsidRDefault="00FB75EA" w:rsidP="0012526E">
            <w:pPr>
              <w:spacing w:before="100" w:beforeAutospacing="1"/>
              <w:rPr>
                <w:rFonts w:ascii="ＭＳ 明朝" w:hAnsi="ＭＳ 明朝"/>
                <w:szCs w:val="21"/>
              </w:rPr>
            </w:pPr>
            <w:r w:rsidRPr="002905B4">
              <w:rPr>
                <w:rFonts w:ascii="ＭＳ 明朝" w:hAnsi="ＭＳ 明朝" w:hint="eastAsia"/>
                <w:szCs w:val="21"/>
              </w:rPr>
              <w:t>未使用品であること。（中古品は補助対象外）</w:t>
            </w:r>
          </w:p>
        </w:tc>
        <w:tc>
          <w:tcPr>
            <w:tcW w:w="1221" w:type="dxa"/>
          </w:tcPr>
          <w:p w14:paraId="19E890BA" w14:textId="77777777" w:rsidR="00FB75EA" w:rsidRPr="00804D3D" w:rsidRDefault="00FB75EA" w:rsidP="0012526E">
            <w:pPr>
              <w:spacing w:before="100" w:beforeAutospacing="1"/>
              <w:jc w:val="center"/>
              <w:rPr>
                <w:rFonts w:ascii="ＭＳ 明朝" w:hAnsi="ＭＳ 明朝"/>
                <w:szCs w:val="21"/>
              </w:rPr>
            </w:pPr>
            <w:r w:rsidRPr="00CF01B5">
              <w:rPr>
                <w:rFonts w:ascii="ＭＳ 明朝" w:hAnsi="ＭＳ 明朝" w:hint="eastAsia"/>
                <w:szCs w:val="21"/>
              </w:rPr>
              <w:t>□</w:t>
            </w:r>
          </w:p>
        </w:tc>
      </w:tr>
      <w:tr w:rsidR="00FB75EA" w:rsidRPr="002905B4" w14:paraId="3D3DE6EB" w14:textId="77777777" w:rsidTr="0012526E">
        <w:tc>
          <w:tcPr>
            <w:tcW w:w="2122" w:type="dxa"/>
          </w:tcPr>
          <w:p w14:paraId="50A3A6C2" w14:textId="4B87BF69" w:rsidR="00FB75EA" w:rsidRPr="00804D3D" w:rsidRDefault="00FB75EA" w:rsidP="0012526E">
            <w:pPr>
              <w:spacing w:before="100" w:beforeAutospacing="1"/>
              <w:rPr>
                <w:rFonts w:ascii="ＭＳ 明朝" w:hAnsi="ＭＳ 明朝"/>
                <w:szCs w:val="21"/>
              </w:rPr>
            </w:pPr>
            <w:r w:rsidRPr="00BB5865">
              <w:rPr>
                <w:rFonts w:ascii="ＭＳ 明朝" w:hAnsi="ＭＳ 明朝" w:hint="eastAsia"/>
                <w:szCs w:val="21"/>
              </w:rPr>
              <w:t>(1</w:t>
            </w:r>
            <w:r w:rsidR="00503625">
              <w:rPr>
                <w:rFonts w:ascii="ＭＳ 明朝" w:hAnsi="ＭＳ 明朝" w:hint="eastAsia"/>
                <w:szCs w:val="21"/>
              </w:rPr>
              <w:t>0</w:t>
            </w:r>
            <w:r w:rsidRPr="00BB5865">
              <w:rPr>
                <w:rFonts w:ascii="ＭＳ 明朝" w:hAnsi="ＭＳ 明朝"/>
                <w:szCs w:val="21"/>
              </w:rPr>
              <w:t>)</w:t>
            </w:r>
          </w:p>
        </w:tc>
        <w:tc>
          <w:tcPr>
            <w:tcW w:w="7229" w:type="dxa"/>
          </w:tcPr>
          <w:p w14:paraId="31414867" w14:textId="77777777" w:rsidR="00FB75EA" w:rsidRPr="002905B4" w:rsidRDefault="00FB75EA" w:rsidP="0012526E">
            <w:pPr>
              <w:spacing w:before="100" w:beforeAutospacing="1"/>
              <w:rPr>
                <w:rFonts w:ascii="ＭＳ 明朝" w:hAnsi="ＭＳ 明朝"/>
                <w:szCs w:val="21"/>
              </w:rPr>
            </w:pPr>
            <w:r>
              <w:rPr>
                <w:rFonts w:ascii="ＭＳ 明朝" w:hAnsi="ＭＳ 明朝" w:hint="eastAsia"/>
                <w:szCs w:val="21"/>
              </w:rPr>
              <w:t>薪又はペレットの燃焼による煙の発生について、近隣住宅等の迷惑とならないように配慮するとともに、近隣住民等から苦情があった場合には、速やかに解決に向けた措置を講じる等、真摯に対応すること。</w:t>
            </w:r>
          </w:p>
        </w:tc>
        <w:tc>
          <w:tcPr>
            <w:tcW w:w="1221" w:type="dxa"/>
          </w:tcPr>
          <w:p w14:paraId="30836EC9" w14:textId="77777777" w:rsidR="00FB75EA" w:rsidRPr="00804D3D" w:rsidRDefault="00FB75EA" w:rsidP="0012526E">
            <w:pPr>
              <w:spacing w:before="100" w:beforeAutospacing="1"/>
              <w:jc w:val="center"/>
              <w:rPr>
                <w:rFonts w:ascii="ＭＳ 明朝" w:hAnsi="ＭＳ 明朝"/>
                <w:szCs w:val="21"/>
              </w:rPr>
            </w:pPr>
            <w:r w:rsidRPr="00CF01B5">
              <w:rPr>
                <w:rFonts w:ascii="ＭＳ 明朝" w:hAnsi="ＭＳ 明朝" w:hint="eastAsia"/>
                <w:szCs w:val="21"/>
              </w:rPr>
              <w:t>□</w:t>
            </w:r>
          </w:p>
        </w:tc>
      </w:tr>
      <w:tr w:rsidR="00FB75EA" w:rsidRPr="002905B4" w14:paraId="35E5A758" w14:textId="77777777" w:rsidTr="0012526E">
        <w:tc>
          <w:tcPr>
            <w:tcW w:w="2122" w:type="dxa"/>
          </w:tcPr>
          <w:p w14:paraId="0AD08D4E" w14:textId="4FE198ED" w:rsidR="00FB75EA" w:rsidRPr="00BB5865" w:rsidRDefault="00FB75EA" w:rsidP="0012526E">
            <w:pPr>
              <w:spacing w:before="100" w:beforeAutospacing="1"/>
              <w:rPr>
                <w:rFonts w:ascii="ＭＳ 明朝" w:hAnsi="ＭＳ 明朝"/>
                <w:szCs w:val="21"/>
              </w:rPr>
            </w:pPr>
            <w:r>
              <w:rPr>
                <w:rFonts w:ascii="ＭＳ 明朝" w:hAnsi="ＭＳ 明朝" w:hint="eastAsia"/>
                <w:szCs w:val="21"/>
              </w:rPr>
              <w:t>(1</w:t>
            </w:r>
            <w:r w:rsidR="00503625">
              <w:rPr>
                <w:rFonts w:ascii="ＭＳ 明朝" w:hAnsi="ＭＳ 明朝" w:hint="eastAsia"/>
                <w:szCs w:val="21"/>
              </w:rPr>
              <w:t>1</w:t>
            </w:r>
            <w:r>
              <w:rPr>
                <w:rFonts w:ascii="ＭＳ 明朝" w:hAnsi="ＭＳ 明朝" w:hint="eastAsia"/>
                <w:szCs w:val="21"/>
              </w:rPr>
              <w:t>)</w:t>
            </w:r>
          </w:p>
        </w:tc>
        <w:tc>
          <w:tcPr>
            <w:tcW w:w="7229" w:type="dxa"/>
          </w:tcPr>
          <w:p w14:paraId="7DC9AB32" w14:textId="77777777" w:rsidR="00FB75EA" w:rsidRDefault="00FB75EA" w:rsidP="0012526E">
            <w:pPr>
              <w:spacing w:before="100" w:beforeAutospacing="1"/>
              <w:rPr>
                <w:rFonts w:ascii="ＭＳ 明朝" w:hAnsi="ＭＳ 明朝"/>
                <w:szCs w:val="21"/>
              </w:rPr>
            </w:pPr>
            <w:r>
              <w:rPr>
                <w:rFonts w:ascii="ＭＳ 明朝" w:hAnsi="ＭＳ 明朝" w:hint="eastAsia"/>
                <w:szCs w:val="21"/>
              </w:rPr>
              <w:t>坂井市の区域内で生産された木材を使用すること</w:t>
            </w:r>
          </w:p>
        </w:tc>
        <w:tc>
          <w:tcPr>
            <w:tcW w:w="1221" w:type="dxa"/>
          </w:tcPr>
          <w:p w14:paraId="3CB99068" w14:textId="77777777" w:rsidR="00FB75EA" w:rsidRPr="00CF01B5" w:rsidRDefault="00FB75EA" w:rsidP="0012526E">
            <w:pPr>
              <w:spacing w:before="100" w:beforeAutospacing="1"/>
              <w:jc w:val="center"/>
              <w:rPr>
                <w:rFonts w:ascii="ＭＳ 明朝" w:hAnsi="ＭＳ 明朝"/>
                <w:szCs w:val="21"/>
              </w:rPr>
            </w:pPr>
            <w:r>
              <w:rPr>
                <w:rFonts w:ascii="ＭＳ 明朝" w:hAnsi="ＭＳ 明朝" w:hint="eastAsia"/>
                <w:szCs w:val="21"/>
              </w:rPr>
              <w:t>□</w:t>
            </w:r>
          </w:p>
        </w:tc>
      </w:tr>
      <w:tr w:rsidR="00FB75EA" w:rsidRPr="002905B4" w14:paraId="58CE24F3" w14:textId="77777777" w:rsidTr="0012526E">
        <w:tc>
          <w:tcPr>
            <w:tcW w:w="2122" w:type="dxa"/>
          </w:tcPr>
          <w:p w14:paraId="4651B256" w14:textId="4637B7ED" w:rsidR="00FB75EA" w:rsidRPr="00804D3D" w:rsidRDefault="00FB75EA" w:rsidP="0012526E">
            <w:pPr>
              <w:spacing w:before="100" w:beforeAutospacing="1"/>
              <w:rPr>
                <w:rFonts w:ascii="ＭＳ 明朝" w:hAnsi="ＭＳ 明朝"/>
                <w:szCs w:val="21"/>
              </w:rPr>
            </w:pPr>
            <w:r w:rsidRPr="00BB5865">
              <w:rPr>
                <w:rFonts w:ascii="ＭＳ 明朝" w:hAnsi="ＭＳ 明朝" w:hint="eastAsia"/>
                <w:szCs w:val="21"/>
              </w:rPr>
              <w:t>(1</w:t>
            </w:r>
            <w:r w:rsidR="00503625">
              <w:rPr>
                <w:rFonts w:ascii="ＭＳ 明朝" w:hAnsi="ＭＳ 明朝" w:hint="eastAsia"/>
                <w:szCs w:val="21"/>
              </w:rPr>
              <w:t>2</w:t>
            </w:r>
            <w:r w:rsidRPr="00BB5865">
              <w:rPr>
                <w:rFonts w:ascii="ＭＳ 明朝" w:hAnsi="ＭＳ 明朝"/>
                <w:szCs w:val="21"/>
              </w:rPr>
              <w:t>)</w:t>
            </w:r>
          </w:p>
        </w:tc>
        <w:tc>
          <w:tcPr>
            <w:tcW w:w="7229" w:type="dxa"/>
          </w:tcPr>
          <w:p w14:paraId="47335F24" w14:textId="77777777" w:rsidR="00FB75EA" w:rsidRDefault="00FB75EA" w:rsidP="0012526E">
            <w:pPr>
              <w:spacing w:before="100" w:beforeAutospacing="1"/>
              <w:rPr>
                <w:rFonts w:ascii="ＭＳ 明朝" w:hAnsi="ＭＳ 明朝"/>
                <w:szCs w:val="21"/>
              </w:rPr>
            </w:pPr>
            <w:r>
              <w:rPr>
                <w:rFonts w:ascii="ＭＳ 明朝" w:hAnsi="ＭＳ 明朝" w:hint="eastAsia"/>
                <w:szCs w:val="21"/>
              </w:rPr>
              <w:t>火災の予防を十分に注意すること。</w:t>
            </w:r>
          </w:p>
        </w:tc>
        <w:tc>
          <w:tcPr>
            <w:tcW w:w="1221" w:type="dxa"/>
          </w:tcPr>
          <w:p w14:paraId="18D5B003" w14:textId="77777777" w:rsidR="00FB75EA" w:rsidRPr="00804D3D" w:rsidRDefault="00FB75EA" w:rsidP="0012526E">
            <w:pPr>
              <w:spacing w:before="100" w:beforeAutospacing="1"/>
              <w:jc w:val="center"/>
              <w:rPr>
                <w:rFonts w:ascii="ＭＳ 明朝" w:hAnsi="ＭＳ 明朝"/>
                <w:szCs w:val="21"/>
              </w:rPr>
            </w:pPr>
            <w:r w:rsidRPr="00CF01B5">
              <w:rPr>
                <w:rFonts w:ascii="ＭＳ 明朝" w:hAnsi="ＭＳ 明朝" w:hint="eastAsia"/>
                <w:szCs w:val="21"/>
              </w:rPr>
              <w:t>□</w:t>
            </w:r>
          </w:p>
        </w:tc>
      </w:tr>
      <w:tr w:rsidR="00FB75EA" w:rsidRPr="002905B4" w14:paraId="36ED78CC" w14:textId="77777777" w:rsidTr="0012526E">
        <w:tc>
          <w:tcPr>
            <w:tcW w:w="2122" w:type="dxa"/>
          </w:tcPr>
          <w:p w14:paraId="776C7184" w14:textId="471AE67B" w:rsidR="00FB75EA" w:rsidRPr="00804D3D" w:rsidRDefault="00FB75EA" w:rsidP="0012526E">
            <w:pPr>
              <w:spacing w:before="100" w:beforeAutospacing="1"/>
              <w:rPr>
                <w:rFonts w:ascii="ＭＳ 明朝" w:hAnsi="ＭＳ 明朝"/>
                <w:szCs w:val="21"/>
              </w:rPr>
            </w:pPr>
            <w:r w:rsidRPr="00BB5865">
              <w:rPr>
                <w:rFonts w:ascii="ＭＳ 明朝" w:hAnsi="ＭＳ 明朝" w:hint="eastAsia"/>
                <w:szCs w:val="21"/>
              </w:rPr>
              <w:t>(1</w:t>
            </w:r>
            <w:r w:rsidR="00503625">
              <w:rPr>
                <w:rFonts w:ascii="ＭＳ 明朝" w:hAnsi="ＭＳ 明朝" w:hint="eastAsia"/>
                <w:szCs w:val="21"/>
              </w:rPr>
              <w:t>3</w:t>
            </w:r>
            <w:r w:rsidRPr="00BB5865">
              <w:rPr>
                <w:rFonts w:ascii="ＭＳ 明朝" w:hAnsi="ＭＳ 明朝"/>
                <w:szCs w:val="21"/>
              </w:rPr>
              <w:t>)</w:t>
            </w:r>
          </w:p>
        </w:tc>
        <w:tc>
          <w:tcPr>
            <w:tcW w:w="7229" w:type="dxa"/>
          </w:tcPr>
          <w:p w14:paraId="164BBCBB" w14:textId="77777777" w:rsidR="00FB75EA" w:rsidRDefault="00FB75EA" w:rsidP="0012526E">
            <w:pPr>
              <w:spacing w:before="100" w:beforeAutospacing="1"/>
              <w:rPr>
                <w:rFonts w:ascii="ＭＳ 明朝" w:hAnsi="ＭＳ 明朝"/>
                <w:szCs w:val="21"/>
              </w:rPr>
            </w:pPr>
            <w:r>
              <w:rPr>
                <w:rFonts w:ascii="ＭＳ 明朝" w:hAnsi="ＭＳ 明朝" w:hint="eastAsia"/>
                <w:szCs w:val="21"/>
              </w:rPr>
              <w:t>ゴミなどの健康を害する恐れのあるものは燃やさないこと。</w:t>
            </w:r>
          </w:p>
        </w:tc>
        <w:tc>
          <w:tcPr>
            <w:tcW w:w="1221" w:type="dxa"/>
          </w:tcPr>
          <w:p w14:paraId="72941B6F" w14:textId="77777777" w:rsidR="00FB75EA" w:rsidRPr="00804D3D" w:rsidRDefault="00FB75EA" w:rsidP="0012526E">
            <w:pPr>
              <w:spacing w:before="100" w:beforeAutospacing="1"/>
              <w:jc w:val="center"/>
              <w:rPr>
                <w:rFonts w:ascii="ＭＳ 明朝" w:hAnsi="ＭＳ 明朝"/>
                <w:szCs w:val="21"/>
              </w:rPr>
            </w:pPr>
            <w:r w:rsidRPr="00CF01B5">
              <w:rPr>
                <w:rFonts w:ascii="ＭＳ 明朝" w:hAnsi="ＭＳ 明朝" w:hint="eastAsia"/>
                <w:szCs w:val="21"/>
              </w:rPr>
              <w:t>□</w:t>
            </w:r>
          </w:p>
        </w:tc>
      </w:tr>
      <w:tr w:rsidR="00FB75EA" w:rsidRPr="002905B4" w14:paraId="202CE9B5" w14:textId="77777777" w:rsidTr="0012526E">
        <w:tc>
          <w:tcPr>
            <w:tcW w:w="2122" w:type="dxa"/>
          </w:tcPr>
          <w:p w14:paraId="4F3FED2B" w14:textId="1D39C553" w:rsidR="00FB75EA" w:rsidRPr="00BB5865" w:rsidRDefault="00FB75EA" w:rsidP="0012526E">
            <w:pPr>
              <w:spacing w:before="100" w:beforeAutospacing="1"/>
              <w:rPr>
                <w:rFonts w:ascii="ＭＳ 明朝" w:hAnsi="ＭＳ 明朝"/>
                <w:szCs w:val="21"/>
              </w:rPr>
            </w:pPr>
            <w:r>
              <w:rPr>
                <w:rFonts w:ascii="ＭＳ 明朝" w:hAnsi="ＭＳ 明朝" w:hint="eastAsia"/>
                <w:szCs w:val="21"/>
              </w:rPr>
              <w:t>(1</w:t>
            </w:r>
            <w:r w:rsidR="00503625">
              <w:rPr>
                <w:rFonts w:ascii="ＭＳ 明朝" w:hAnsi="ＭＳ 明朝" w:hint="eastAsia"/>
                <w:szCs w:val="21"/>
              </w:rPr>
              <w:t>4</w:t>
            </w:r>
            <w:r>
              <w:rPr>
                <w:rFonts w:ascii="ＭＳ 明朝" w:hAnsi="ＭＳ 明朝" w:hint="eastAsia"/>
                <w:szCs w:val="21"/>
              </w:rPr>
              <w:t>)</w:t>
            </w:r>
          </w:p>
        </w:tc>
        <w:tc>
          <w:tcPr>
            <w:tcW w:w="7229" w:type="dxa"/>
          </w:tcPr>
          <w:p w14:paraId="627A7A43" w14:textId="77777777" w:rsidR="00FB75EA" w:rsidRDefault="00FB75EA" w:rsidP="0012526E">
            <w:pPr>
              <w:spacing w:before="100" w:beforeAutospacing="1"/>
              <w:rPr>
                <w:rFonts w:ascii="ＭＳ 明朝" w:hAnsi="ＭＳ 明朝"/>
                <w:szCs w:val="21"/>
              </w:rPr>
            </w:pPr>
            <w:r>
              <w:rPr>
                <w:rFonts w:ascii="ＭＳ 明朝" w:hAnsi="ＭＳ 明朝" w:hint="eastAsia"/>
                <w:szCs w:val="21"/>
              </w:rPr>
              <w:t>入替の場合、既存の設備よりも温室効果ガス排出量の削減効果が高効率であること。</w:t>
            </w:r>
          </w:p>
        </w:tc>
        <w:tc>
          <w:tcPr>
            <w:tcW w:w="1221" w:type="dxa"/>
            <w:vAlign w:val="center"/>
          </w:tcPr>
          <w:p w14:paraId="0FB14EE9" w14:textId="77777777" w:rsidR="00FB75EA" w:rsidRPr="00CF01B5" w:rsidRDefault="00FB75EA" w:rsidP="0012526E">
            <w:pPr>
              <w:spacing w:before="100" w:beforeAutospacing="1"/>
              <w:jc w:val="center"/>
              <w:rPr>
                <w:rFonts w:ascii="ＭＳ 明朝" w:hAnsi="ＭＳ 明朝"/>
                <w:szCs w:val="21"/>
              </w:rPr>
            </w:pPr>
            <w:r>
              <w:rPr>
                <w:rFonts w:ascii="ＭＳ 明朝" w:hAnsi="ＭＳ 明朝" w:hint="eastAsia"/>
                <w:szCs w:val="21"/>
              </w:rPr>
              <w:t>□</w:t>
            </w:r>
          </w:p>
        </w:tc>
      </w:tr>
      <w:tr w:rsidR="00FB75EA" w:rsidRPr="002905B4" w14:paraId="5D50E475" w14:textId="77777777" w:rsidTr="0012526E">
        <w:tc>
          <w:tcPr>
            <w:tcW w:w="2122" w:type="dxa"/>
          </w:tcPr>
          <w:p w14:paraId="760E8CE8" w14:textId="77777777" w:rsidR="00FB75EA" w:rsidRDefault="00FB75EA" w:rsidP="0012526E">
            <w:pPr>
              <w:spacing w:before="100" w:beforeAutospacing="1"/>
              <w:rPr>
                <w:rFonts w:ascii="ＭＳ 明朝" w:hAnsi="ＭＳ 明朝"/>
                <w:szCs w:val="21"/>
              </w:rPr>
            </w:pPr>
            <w:r>
              <w:rPr>
                <w:rFonts w:ascii="ＭＳ 明朝" w:hAnsi="ＭＳ 明朝" w:hint="eastAsia"/>
                <w:szCs w:val="21"/>
              </w:rPr>
              <w:t>ボイラー</w:t>
            </w:r>
          </w:p>
        </w:tc>
        <w:tc>
          <w:tcPr>
            <w:tcW w:w="7229" w:type="dxa"/>
          </w:tcPr>
          <w:p w14:paraId="27409D6A" w14:textId="77777777" w:rsidR="00FB75EA" w:rsidRDefault="00FB75EA" w:rsidP="0012526E">
            <w:pPr>
              <w:spacing w:before="100" w:beforeAutospacing="1"/>
              <w:rPr>
                <w:rFonts w:ascii="ＭＳ 明朝" w:hAnsi="ＭＳ 明朝"/>
                <w:szCs w:val="21"/>
              </w:rPr>
            </w:pPr>
          </w:p>
        </w:tc>
        <w:tc>
          <w:tcPr>
            <w:tcW w:w="1221" w:type="dxa"/>
            <w:vAlign w:val="center"/>
          </w:tcPr>
          <w:p w14:paraId="74E3AC2B" w14:textId="77777777" w:rsidR="00FB75EA" w:rsidRDefault="00FB75EA" w:rsidP="0012526E">
            <w:pPr>
              <w:spacing w:before="100" w:beforeAutospacing="1"/>
              <w:jc w:val="center"/>
              <w:rPr>
                <w:rFonts w:ascii="ＭＳ 明朝" w:hAnsi="ＭＳ 明朝"/>
                <w:szCs w:val="21"/>
              </w:rPr>
            </w:pPr>
          </w:p>
        </w:tc>
      </w:tr>
      <w:tr w:rsidR="00503625" w:rsidRPr="002905B4" w14:paraId="14FB3B92" w14:textId="77777777" w:rsidTr="0012526E">
        <w:tc>
          <w:tcPr>
            <w:tcW w:w="2122" w:type="dxa"/>
          </w:tcPr>
          <w:p w14:paraId="2D8D755A" w14:textId="547B3216" w:rsidR="00503625" w:rsidRDefault="00503625" w:rsidP="0012526E">
            <w:pPr>
              <w:spacing w:before="100" w:beforeAutospacing="1"/>
              <w:rPr>
                <w:rFonts w:ascii="ＭＳ 明朝" w:hAnsi="ＭＳ 明朝"/>
                <w:szCs w:val="21"/>
              </w:rPr>
            </w:pPr>
            <w:r>
              <w:rPr>
                <w:rFonts w:ascii="ＭＳ 明朝" w:hAnsi="ＭＳ 明朝" w:hint="eastAsia"/>
                <w:szCs w:val="21"/>
              </w:rPr>
              <w:t>（1）</w:t>
            </w:r>
          </w:p>
        </w:tc>
        <w:tc>
          <w:tcPr>
            <w:tcW w:w="7229" w:type="dxa"/>
          </w:tcPr>
          <w:p w14:paraId="26DBD823" w14:textId="5418DCD9" w:rsidR="00503625" w:rsidRDefault="00503625" w:rsidP="0012526E">
            <w:pPr>
              <w:spacing w:before="100" w:beforeAutospacing="1"/>
              <w:rPr>
                <w:rFonts w:ascii="ＭＳ 明朝" w:hAnsi="ＭＳ 明朝"/>
                <w:szCs w:val="21"/>
              </w:rPr>
            </w:pPr>
            <w:r>
              <w:rPr>
                <w:rFonts w:ascii="ＭＳ 明朝" w:hAnsi="ＭＳ 明朝" w:hint="eastAsia"/>
                <w:szCs w:val="21"/>
              </w:rPr>
              <w:t>バイオマス依存率（バイオマス発熱量÷（バイオマスと非バイオマスの発熱量）×100）が60％以上であること。</w:t>
            </w:r>
          </w:p>
        </w:tc>
        <w:tc>
          <w:tcPr>
            <w:tcW w:w="1221" w:type="dxa"/>
            <w:vAlign w:val="center"/>
          </w:tcPr>
          <w:p w14:paraId="5AFF7368" w14:textId="3ACD2D53" w:rsidR="00503625" w:rsidRDefault="00503625" w:rsidP="0012526E">
            <w:pPr>
              <w:spacing w:before="100" w:beforeAutospacing="1"/>
              <w:jc w:val="center"/>
              <w:rPr>
                <w:rFonts w:ascii="ＭＳ 明朝" w:hAnsi="ＭＳ 明朝"/>
                <w:szCs w:val="21"/>
              </w:rPr>
            </w:pPr>
            <w:r>
              <w:rPr>
                <w:rFonts w:ascii="ＭＳ 明朝" w:hAnsi="ＭＳ 明朝" w:hint="eastAsia"/>
                <w:szCs w:val="21"/>
              </w:rPr>
              <w:t>□</w:t>
            </w:r>
          </w:p>
        </w:tc>
      </w:tr>
      <w:tr w:rsidR="00FB75EA" w:rsidRPr="002905B4" w14:paraId="1505D43E" w14:textId="77777777" w:rsidTr="0012526E">
        <w:tc>
          <w:tcPr>
            <w:tcW w:w="2122" w:type="dxa"/>
          </w:tcPr>
          <w:p w14:paraId="035939A5" w14:textId="793C8994" w:rsidR="00FB75EA" w:rsidRDefault="00FB75EA" w:rsidP="0012526E">
            <w:pPr>
              <w:spacing w:before="100" w:beforeAutospacing="1"/>
              <w:rPr>
                <w:rFonts w:ascii="ＭＳ 明朝" w:hAnsi="ＭＳ 明朝"/>
                <w:szCs w:val="21"/>
              </w:rPr>
            </w:pPr>
            <w:r>
              <w:rPr>
                <w:rFonts w:ascii="ＭＳ 明朝" w:hAnsi="ＭＳ 明朝" w:hint="eastAsia"/>
                <w:szCs w:val="21"/>
              </w:rPr>
              <w:t>（</w:t>
            </w:r>
            <w:r w:rsidR="00503625">
              <w:rPr>
                <w:rFonts w:ascii="ＭＳ 明朝" w:hAnsi="ＭＳ 明朝" w:hint="eastAsia"/>
                <w:szCs w:val="21"/>
              </w:rPr>
              <w:t>2</w:t>
            </w:r>
            <w:r>
              <w:rPr>
                <w:rFonts w:ascii="ＭＳ 明朝" w:hAnsi="ＭＳ 明朝" w:hint="eastAsia"/>
                <w:szCs w:val="21"/>
              </w:rPr>
              <w:t>）</w:t>
            </w:r>
          </w:p>
        </w:tc>
        <w:tc>
          <w:tcPr>
            <w:tcW w:w="7229" w:type="dxa"/>
          </w:tcPr>
          <w:p w14:paraId="110519F4" w14:textId="77777777" w:rsidR="00FB75EA" w:rsidRDefault="00FB75EA" w:rsidP="0012526E">
            <w:pPr>
              <w:spacing w:before="100" w:beforeAutospacing="1"/>
              <w:rPr>
                <w:rFonts w:ascii="ＭＳ 明朝" w:hAnsi="ＭＳ 明朝"/>
                <w:szCs w:val="21"/>
              </w:rPr>
            </w:pPr>
            <w:r>
              <w:rPr>
                <w:rFonts w:ascii="ＭＳ 明朝" w:hAnsi="ＭＳ 明朝" w:hint="eastAsia"/>
                <w:szCs w:val="21"/>
              </w:rPr>
              <w:t>設計のみ実施し、補助対象設備を導入しなかった場合は、設計にかかる部分において交付を受けた補助金を全額返還すること。</w:t>
            </w:r>
          </w:p>
        </w:tc>
        <w:tc>
          <w:tcPr>
            <w:tcW w:w="1221" w:type="dxa"/>
            <w:vAlign w:val="center"/>
          </w:tcPr>
          <w:p w14:paraId="0BC16329" w14:textId="77777777" w:rsidR="00FB75EA" w:rsidRDefault="00FB75EA" w:rsidP="0012526E">
            <w:pPr>
              <w:spacing w:before="100" w:beforeAutospacing="1"/>
              <w:jc w:val="center"/>
              <w:rPr>
                <w:rFonts w:ascii="ＭＳ 明朝" w:hAnsi="ＭＳ 明朝"/>
                <w:szCs w:val="21"/>
              </w:rPr>
            </w:pPr>
            <w:r>
              <w:rPr>
                <w:rFonts w:ascii="ＭＳ 明朝" w:hAnsi="ＭＳ 明朝" w:hint="eastAsia"/>
                <w:szCs w:val="21"/>
              </w:rPr>
              <w:t>□</w:t>
            </w:r>
          </w:p>
        </w:tc>
      </w:tr>
      <w:tr w:rsidR="00FB75EA" w:rsidRPr="002905B4" w14:paraId="52B8833E" w14:textId="77777777" w:rsidTr="0012526E">
        <w:tc>
          <w:tcPr>
            <w:tcW w:w="2122" w:type="dxa"/>
          </w:tcPr>
          <w:p w14:paraId="1BAC18C8" w14:textId="77777777" w:rsidR="00FB75EA" w:rsidRPr="002905B4" w:rsidRDefault="00FB75EA" w:rsidP="0012526E">
            <w:pPr>
              <w:spacing w:before="100" w:beforeAutospacing="1"/>
              <w:rPr>
                <w:rFonts w:ascii="ＭＳ 明朝" w:hAnsi="ＭＳ 明朝"/>
                <w:szCs w:val="21"/>
              </w:rPr>
            </w:pPr>
            <w:r>
              <w:rPr>
                <w:rFonts w:ascii="ＭＳ 明朝" w:hAnsi="ＭＳ 明朝" w:hint="eastAsia"/>
                <w:szCs w:val="21"/>
              </w:rPr>
              <w:t>ＰＰＡ</w:t>
            </w:r>
          </w:p>
        </w:tc>
        <w:tc>
          <w:tcPr>
            <w:tcW w:w="7229" w:type="dxa"/>
          </w:tcPr>
          <w:p w14:paraId="343F645C" w14:textId="77777777" w:rsidR="00FB75EA" w:rsidRPr="002905B4" w:rsidRDefault="00FB75EA" w:rsidP="0012526E">
            <w:pPr>
              <w:spacing w:before="100" w:beforeAutospacing="1"/>
              <w:rPr>
                <w:rFonts w:ascii="ＭＳ 明朝" w:hAnsi="ＭＳ 明朝"/>
                <w:szCs w:val="21"/>
              </w:rPr>
            </w:pPr>
          </w:p>
        </w:tc>
        <w:tc>
          <w:tcPr>
            <w:tcW w:w="1221" w:type="dxa"/>
          </w:tcPr>
          <w:p w14:paraId="7EF9DDA2" w14:textId="77777777" w:rsidR="00FB75EA" w:rsidRPr="00234145" w:rsidRDefault="00FB75EA" w:rsidP="0012526E">
            <w:pPr>
              <w:spacing w:before="100" w:beforeAutospacing="1"/>
              <w:jc w:val="center"/>
              <w:rPr>
                <w:rFonts w:ascii="ＭＳ 明朝" w:hAnsi="ＭＳ 明朝"/>
                <w:szCs w:val="21"/>
              </w:rPr>
            </w:pPr>
          </w:p>
        </w:tc>
      </w:tr>
      <w:tr w:rsidR="00FB75EA" w:rsidRPr="002905B4" w14:paraId="5647B007" w14:textId="77777777" w:rsidTr="0012526E">
        <w:tc>
          <w:tcPr>
            <w:tcW w:w="2122" w:type="dxa"/>
          </w:tcPr>
          <w:p w14:paraId="0B8FB0E0" w14:textId="77777777" w:rsidR="00FB75EA" w:rsidRPr="002905B4" w:rsidRDefault="00FB75EA" w:rsidP="0012526E">
            <w:pPr>
              <w:spacing w:before="100" w:beforeAutospacing="1"/>
              <w:rPr>
                <w:rFonts w:ascii="ＭＳ 明朝" w:hAnsi="ＭＳ 明朝"/>
                <w:szCs w:val="21"/>
              </w:rPr>
            </w:pPr>
            <w:r w:rsidRPr="002905B4">
              <w:rPr>
                <w:rFonts w:ascii="ＭＳ 明朝" w:hAnsi="ＭＳ 明朝" w:hint="eastAsia"/>
                <w:szCs w:val="21"/>
              </w:rPr>
              <w:t>(</w:t>
            </w:r>
            <w:r>
              <w:rPr>
                <w:rFonts w:ascii="ＭＳ 明朝" w:hAnsi="ＭＳ 明朝" w:hint="eastAsia"/>
                <w:szCs w:val="21"/>
              </w:rPr>
              <w:t>1</w:t>
            </w:r>
            <w:r w:rsidRPr="002905B4">
              <w:rPr>
                <w:rFonts w:ascii="ＭＳ 明朝" w:hAnsi="ＭＳ 明朝"/>
                <w:szCs w:val="21"/>
              </w:rPr>
              <w:t>)</w:t>
            </w:r>
          </w:p>
        </w:tc>
        <w:tc>
          <w:tcPr>
            <w:tcW w:w="7229" w:type="dxa"/>
          </w:tcPr>
          <w:p w14:paraId="22814291" w14:textId="77777777" w:rsidR="00FB75EA" w:rsidRPr="002905B4" w:rsidRDefault="00FB75EA" w:rsidP="0012526E">
            <w:pPr>
              <w:spacing w:before="100" w:beforeAutospacing="1"/>
              <w:rPr>
                <w:rFonts w:ascii="ＭＳ 明朝" w:hAnsi="ＭＳ 明朝"/>
                <w:szCs w:val="21"/>
              </w:rPr>
            </w:pPr>
            <w:r>
              <w:rPr>
                <w:rFonts w:ascii="ＭＳ 明朝" w:hAnsi="ＭＳ 明朝" w:hint="eastAsia"/>
                <w:szCs w:val="21"/>
              </w:rPr>
              <w:t>事業を実施する事業所が、本補助金を受けてＰＰＡにより木質バイオマスボイラーを設置することに承諾していること。また、申請者の申請内容及び交付に係る要件について協議し、同意を得ていること。</w:t>
            </w:r>
          </w:p>
        </w:tc>
        <w:tc>
          <w:tcPr>
            <w:tcW w:w="1221" w:type="dxa"/>
            <w:vAlign w:val="center"/>
          </w:tcPr>
          <w:p w14:paraId="53E36933" w14:textId="77777777" w:rsidR="00FB75EA" w:rsidRPr="002905B4" w:rsidRDefault="00FB75EA" w:rsidP="0012526E">
            <w:pPr>
              <w:spacing w:before="100" w:beforeAutospacing="1"/>
              <w:jc w:val="center"/>
              <w:rPr>
                <w:rFonts w:ascii="ＭＳ 明朝" w:hAnsi="ＭＳ 明朝"/>
                <w:szCs w:val="21"/>
              </w:rPr>
            </w:pPr>
            <w:r w:rsidRPr="002905B4">
              <w:rPr>
                <w:rFonts w:ascii="ＭＳ 明朝" w:hAnsi="ＭＳ 明朝" w:hint="eastAsia"/>
                <w:szCs w:val="21"/>
              </w:rPr>
              <w:t>□</w:t>
            </w:r>
          </w:p>
        </w:tc>
      </w:tr>
      <w:tr w:rsidR="00FB75EA" w:rsidRPr="002905B4" w14:paraId="2E79ADE0" w14:textId="77777777" w:rsidTr="0012526E">
        <w:tc>
          <w:tcPr>
            <w:tcW w:w="2122" w:type="dxa"/>
          </w:tcPr>
          <w:p w14:paraId="1738E8F8" w14:textId="77777777" w:rsidR="00FB75EA" w:rsidRPr="002905B4" w:rsidRDefault="00FB75EA" w:rsidP="0012526E">
            <w:pPr>
              <w:spacing w:before="100" w:beforeAutospacing="1"/>
              <w:rPr>
                <w:rFonts w:ascii="ＭＳ 明朝" w:hAnsi="ＭＳ 明朝"/>
                <w:szCs w:val="21"/>
              </w:rPr>
            </w:pPr>
            <w:r w:rsidRPr="002905B4">
              <w:rPr>
                <w:rFonts w:ascii="ＭＳ 明朝" w:hAnsi="ＭＳ 明朝" w:hint="eastAsia"/>
                <w:szCs w:val="21"/>
              </w:rPr>
              <w:t>(</w:t>
            </w:r>
            <w:r>
              <w:rPr>
                <w:rFonts w:ascii="ＭＳ 明朝" w:hAnsi="ＭＳ 明朝" w:hint="eastAsia"/>
                <w:szCs w:val="21"/>
              </w:rPr>
              <w:t>2</w:t>
            </w:r>
            <w:r w:rsidRPr="002905B4">
              <w:rPr>
                <w:rFonts w:ascii="ＭＳ 明朝" w:hAnsi="ＭＳ 明朝"/>
                <w:szCs w:val="21"/>
              </w:rPr>
              <w:t>)</w:t>
            </w:r>
          </w:p>
        </w:tc>
        <w:tc>
          <w:tcPr>
            <w:tcW w:w="7229" w:type="dxa"/>
          </w:tcPr>
          <w:p w14:paraId="7D4E1F32" w14:textId="77777777" w:rsidR="00FB75EA" w:rsidRPr="002905B4" w:rsidRDefault="00FB75EA" w:rsidP="0012526E">
            <w:pPr>
              <w:spacing w:before="100" w:beforeAutospacing="1"/>
              <w:rPr>
                <w:rFonts w:ascii="ＭＳ 明朝" w:hAnsi="ＭＳ 明朝"/>
                <w:szCs w:val="21"/>
              </w:rPr>
            </w:pPr>
            <w:r>
              <w:rPr>
                <w:rFonts w:ascii="ＭＳ 明朝" w:hAnsi="ＭＳ 明朝" w:hint="eastAsia"/>
                <w:szCs w:val="21"/>
              </w:rPr>
              <w:t>事業を実施する事業所がＰＰＡ事業者に支払うサービス料金から、補助金額が差し引かれていること。</w:t>
            </w:r>
          </w:p>
        </w:tc>
        <w:tc>
          <w:tcPr>
            <w:tcW w:w="1221" w:type="dxa"/>
            <w:vAlign w:val="center"/>
          </w:tcPr>
          <w:p w14:paraId="390FCEB4" w14:textId="77777777" w:rsidR="00FB75EA" w:rsidRPr="002905B4" w:rsidRDefault="00FB75EA" w:rsidP="0012526E">
            <w:pPr>
              <w:spacing w:before="100" w:beforeAutospacing="1"/>
              <w:jc w:val="center"/>
              <w:rPr>
                <w:rFonts w:ascii="ＭＳ 明朝" w:hAnsi="ＭＳ 明朝"/>
                <w:szCs w:val="21"/>
              </w:rPr>
            </w:pPr>
            <w:r w:rsidRPr="002905B4">
              <w:rPr>
                <w:rFonts w:ascii="ＭＳ 明朝" w:hAnsi="ＭＳ 明朝" w:hint="eastAsia"/>
                <w:szCs w:val="21"/>
              </w:rPr>
              <w:t>□</w:t>
            </w:r>
          </w:p>
        </w:tc>
      </w:tr>
      <w:tr w:rsidR="00FB75EA" w:rsidRPr="002905B4" w14:paraId="6C925DBE" w14:textId="77777777" w:rsidTr="0012526E">
        <w:tc>
          <w:tcPr>
            <w:tcW w:w="2122" w:type="dxa"/>
          </w:tcPr>
          <w:p w14:paraId="0D104617" w14:textId="77777777" w:rsidR="00FB75EA" w:rsidRPr="002905B4" w:rsidRDefault="00FB75EA" w:rsidP="0012526E">
            <w:pPr>
              <w:spacing w:before="100" w:beforeAutospacing="1"/>
              <w:rPr>
                <w:rFonts w:ascii="ＭＳ 明朝" w:hAnsi="ＭＳ 明朝"/>
                <w:szCs w:val="21"/>
              </w:rPr>
            </w:pPr>
            <w:r w:rsidRPr="002905B4">
              <w:rPr>
                <w:rFonts w:ascii="ＭＳ 明朝" w:hAnsi="ＭＳ 明朝" w:hint="eastAsia"/>
                <w:szCs w:val="21"/>
              </w:rPr>
              <w:t>(</w:t>
            </w:r>
            <w:r>
              <w:rPr>
                <w:rFonts w:ascii="ＭＳ 明朝" w:hAnsi="ＭＳ 明朝" w:hint="eastAsia"/>
                <w:szCs w:val="21"/>
              </w:rPr>
              <w:t>3</w:t>
            </w:r>
            <w:r w:rsidRPr="002905B4">
              <w:rPr>
                <w:rFonts w:ascii="ＭＳ 明朝" w:hAnsi="ＭＳ 明朝"/>
                <w:szCs w:val="21"/>
              </w:rPr>
              <w:t>)</w:t>
            </w:r>
          </w:p>
        </w:tc>
        <w:tc>
          <w:tcPr>
            <w:tcW w:w="7229" w:type="dxa"/>
          </w:tcPr>
          <w:p w14:paraId="445DA06B" w14:textId="77777777" w:rsidR="00FB75EA" w:rsidRPr="002905B4" w:rsidRDefault="00FB75EA" w:rsidP="0012526E">
            <w:pPr>
              <w:spacing w:before="100" w:beforeAutospacing="1"/>
              <w:rPr>
                <w:rFonts w:ascii="ＭＳ 明朝" w:hAnsi="ＭＳ 明朝"/>
                <w:szCs w:val="21"/>
              </w:rPr>
            </w:pPr>
            <w:r>
              <w:rPr>
                <w:rFonts w:ascii="ＭＳ 明朝" w:hAnsi="ＭＳ 明朝" w:hint="eastAsia"/>
                <w:szCs w:val="21"/>
              </w:rPr>
              <w:t>法定耐用年数期間満了まで継続的に使用するために必要な措置をとっていること。</w:t>
            </w:r>
          </w:p>
        </w:tc>
        <w:tc>
          <w:tcPr>
            <w:tcW w:w="1221" w:type="dxa"/>
            <w:vAlign w:val="center"/>
          </w:tcPr>
          <w:p w14:paraId="56E00E53" w14:textId="77777777" w:rsidR="00FB75EA" w:rsidRPr="002905B4" w:rsidRDefault="00FB75EA" w:rsidP="0012526E">
            <w:pPr>
              <w:spacing w:before="100" w:beforeAutospacing="1"/>
              <w:jc w:val="center"/>
              <w:rPr>
                <w:rFonts w:ascii="ＭＳ 明朝" w:hAnsi="ＭＳ 明朝"/>
                <w:szCs w:val="21"/>
              </w:rPr>
            </w:pPr>
            <w:r w:rsidRPr="002905B4">
              <w:rPr>
                <w:rFonts w:ascii="ＭＳ 明朝" w:hAnsi="ＭＳ 明朝" w:hint="eastAsia"/>
                <w:szCs w:val="21"/>
              </w:rPr>
              <w:t>□</w:t>
            </w:r>
          </w:p>
        </w:tc>
      </w:tr>
    </w:tbl>
    <w:p w14:paraId="462328D3" w14:textId="77777777" w:rsidR="00FB75EA" w:rsidRDefault="00FB75EA" w:rsidP="00FB75EA">
      <w:pPr>
        <w:jc w:val="left"/>
        <w:rPr>
          <w:szCs w:val="21"/>
        </w:rPr>
      </w:pPr>
    </w:p>
    <w:p w14:paraId="737C7132" w14:textId="77777777" w:rsidR="00FB75EA" w:rsidRDefault="00FB75EA" w:rsidP="00FB75EA">
      <w:pPr>
        <w:jc w:val="left"/>
        <w:rPr>
          <w:szCs w:val="21"/>
        </w:rPr>
      </w:pPr>
    </w:p>
    <w:p w14:paraId="57D111E1" w14:textId="77777777" w:rsidR="00FB75EA" w:rsidRDefault="00FB75EA" w:rsidP="00FB75EA">
      <w:pPr>
        <w:jc w:val="left"/>
        <w:rPr>
          <w:szCs w:val="21"/>
        </w:rPr>
      </w:pPr>
    </w:p>
    <w:p w14:paraId="5FF3A930" w14:textId="77777777" w:rsidR="00FB75EA" w:rsidRDefault="00FB75EA" w:rsidP="00FB75EA">
      <w:pPr>
        <w:jc w:val="left"/>
        <w:rPr>
          <w:szCs w:val="21"/>
        </w:rPr>
      </w:pPr>
    </w:p>
    <w:p w14:paraId="3CAE7E9C" w14:textId="77777777" w:rsidR="00FB75EA" w:rsidRDefault="00FB75EA" w:rsidP="00FB75EA">
      <w:pPr>
        <w:jc w:val="left"/>
        <w:rPr>
          <w:szCs w:val="21"/>
        </w:rPr>
      </w:pPr>
    </w:p>
    <w:p w14:paraId="539E7FBC" w14:textId="77777777" w:rsidR="00FB75EA" w:rsidRDefault="00FB75EA" w:rsidP="00FB75EA">
      <w:pPr>
        <w:jc w:val="left"/>
        <w:rPr>
          <w:szCs w:val="21"/>
        </w:rPr>
      </w:pPr>
    </w:p>
    <w:p w14:paraId="7ABBE4C6" w14:textId="77777777" w:rsidR="00FB75EA" w:rsidRDefault="00FB75EA" w:rsidP="00FB75EA">
      <w:pPr>
        <w:jc w:val="left"/>
        <w:rPr>
          <w:szCs w:val="21"/>
        </w:rPr>
      </w:pPr>
    </w:p>
    <w:p w14:paraId="7EA4303B" w14:textId="77777777" w:rsidR="00FB75EA" w:rsidRDefault="00FB75EA" w:rsidP="00FB75EA">
      <w:pPr>
        <w:jc w:val="left"/>
        <w:rPr>
          <w:szCs w:val="21"/>
        </w:rPr>
      </w:pPr>
    </w:p>
    <w:p w14:paraId="237B0ADE" w14:textId="77777777" w:rsidR="00FB75EA" w:rsidRDefault="00FB75EA" w:rsidP="00FB75EA">
      <w:pPr>
        <w:jc w:val="left"/>
        <w:rPr>
          <w:szCs w:val="21"/>
        </w:rPr>
      </w:pPr>
    </w:p>
    <w:p w14:paraId="77C4F5F2" w14:textId="77777777" w:rsidR="00FB75EA" w:rsidRDefault="00FB75EA" w:rsidP="00FB75EA">
      <w:pPr>
        <w:jc w:val="left"/>
        <w:rPr>
          <w:szCs w:val="21"/>
        </w:rPr>
      </w:pPr>
    </w:p>
    <w:p w14:paraId="0932A60C" w14:textId="77777777" w:rsidR="00FB75EA" w:rsidRDefault="00FB75EA" w:rsidP="00FB75EA">
      <w:pPr>
        <w:jc w:val="left"/>
        <w:rPr>
          <w:szCs w:val="21"/>
        </w:rPr>
      </w:pPr>
    </w:p>
    <w:p w14:paraId="0C97C830" w14:textId="77777777" w:rsidR="00FB75EA" w:rsidRDefault="00FB75EA" w:rsidP="00FB75EA">
      <w:pPr>
        <w:jc w:val="left"/>
        <w:rPr>
          <w:szCs w:val="21"/>
        </w:rPr>
      </w:pPr>
    </w:p>
    <w:p w14:paraId="0DBCCE34" w14:textId="77777777" w:rsidR="00FB75EA" w:rsidRDefault="00FB75EA" w:rsidP="00FB75EA">
      <w:pPr>
        <w:jc w:val="left"/>
        <w:rPr>
          <w:szCs w:val="21"/>
        </w:rPr>
      </w:pPr>
    </w:p>
    <w:p w14:paraId="5AE233D6" w14:textId="77777777" w:rsidR="00FB75EA" w:rsidRDefault="00FB75EA" w:rsidP="00FB75EA">
      <w:pPr>
        <w:jc w:val="left"/>
        <w:rPr>
          <w:szCs w:val="21"/>
        </w:rPr>
      </w:pPr>
    </w:p>
    <w:p w14:paraId="1151E4DE" w14:textId="77777777" w:rsidR="00FB75EA" w:rsidRDefault="00FB75EA" w:rsidP="00FB75EA">
      <w:pPr>
        <w:jc w:val="left"/>
        <w:rPr>
          <w:szCs w:val="21"/>
        </w:rPr>
      </w:pPr>
    </w:p>
    <w:p w14:paraId="7A11E3D3" w14:textId="77777777" w:rsidR="00FB75EA" w:rsidRDefault="00FB75EA" w:rsidP="00FB75EA">
      <w:pPr>
        <w:jc w:val="left"/>
        <w:rPr>
          <w:szCs w:val="21"/>
        </w:rPr>
      </w:pPr>
    </w:p>
    <w:p w14:paraId="045F39F7" w14:textId="77777777" w:rsidR="00FB75EA" w:rsidRDefault="00FB75EA" w:rsidP="00FB75EA">
      <w:pPr>
        <w:jc w:val="left"/>
        <w:rPr>
          <w:szCs w:val="21"/>
        </w:rPr>
      </w:pPr>
    </w:p>
    <w:p w14:paraId="1DB73AFE" w14:textId="77777777" w:rsidR="00FB75EA" w:rsidRDefault="00FB75EA" w:rsidP="00FB75EA">
      <w:pPr>
        <w:jc w:val="left"/>
        <w:rPr>
          <w:szCs w:val="21"/>
        </w:rPr>
      </w:pPr>
    </w:p>
    <w:p w14:paraId="67F2C4A2" w14:textId="77777777" w:rsidR="00FB75EA" w:rsidRDefault="00FB75EA" w:rsidP="00FB75EA">
      <w:pPr>
        <w:jc w:val="left"/>
        <w:rPr>
          <w:szCs w:val="21"/>
        </w:rPr>
      </w:pPr>
    </w:p>
    <w:p w14:paraId="11E15760" w14:textId="77777777" w:rsidR="00FB75EA" w:rsidRDefault="00FB75EA" w:rsidP="00FB75EA">
      <w:pPr>
        <w:jc w:val="left"/>
        <w:rPr>
          <w:szCs w:val="21"/>
        </w:rPr>
      </w:pPr>
    </w:p>
    <w:p w14:paraId="4CBED471" w14:textId="77777777" w:rsidR="00FB75EA" w:rsidRDefault="00FB75EA" w:rsidP="00FB75EA">
      <w:pPr>
        <w:jc w:val="left"/>
        <w:rPr>
          <w:szCs w:val="21"/>
        </w:rPr>
      </w:pPr>
    </w:p>
    <w:p w14:paraId="2F0C4F64" w14:textId="77777777" w:rsidR="00FB75EA" w:rsidRDefault="00FB75EA" w:rsidP="00FB75EA">
      <w:pPr>
        <w:jc w:val="left"/>
        <w:rPr>
          <w:szCs w:val="21"/>
        </w:rPr>
      </w:pPr>
    </w:p>
    <w:p w14:paraId="0DF3E82B" w14:textId="77777777" w:rsidR="00FB75EA" w:rsidRDefault="00FB75EA" w:rsidP="00FB75EA">
      <w:pPr>
        <w:jc w:val="left"/>
        <w:rPr>
          <w:szCs w:val="21"/>
        </w:rPr>
      </w:pPr>
    </w:p>
    <w:p w14:paraId="669CD1A4" w14:textId="77777777" w:rsidR="00FB75EA" w:rsidRDefault="00FB75EA" w:rsidP="00FB75EA">
      <w:pPr>
        <w:jc w:val="left"/>
        <w:rPr>
          <w:szCs w:val="21"/>
        </w:rPr>
      </w:pPr>
    </w:p>
    <w:p w14:paraId="4F6CC8B8" w14:textId="77777777" w:rsidR="00FB75EA" w:rsidRDefault="00FB75EA" w:rsidP="00FB75EA">
      <w:pPr>
        <w:jc w:val="left"/>
        <w:rPr>
          <w:szCs w:val="21"/>
        </w:rPr>
      </w:pPr>
    </w:p>
    <w:p w14:paraId="5E455FDB" w14:textId="77777777" w:rsidR="00FB75EA" w:rsidRDefault="00FB75EA" w:rsidP="00FB75EA">
      <w:pPr>
        <w:jc w:val="left"/>
        <w:rPr>
          <w:szCs w:val="21"/>
        </w:rPr>
      </w:pPr>
    </w:p>
    <w:sectPr w:rsidR="00FB75EA" w:rsidSect="00CC2250">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EE17" w14:textId="77777777" w:rsidR="00EB0AFB" w:rsidRDefault="00EB0AFB" w:rsidP="003C0825">
      <w:r>
        <w:separator/>
      </w:r>
    </w:p>
  </w:endnote>
  <w:endnote w:type="continuationSeparator" w:id="0">
    <w:p w14:paraId="3C3DA5B3" w14:textId="77777777" w:rsidR="00EB0AFB" w:rsidRDefault="00EB0AFB" w:rsidP="003C0825">
      <w:r>
        <w:continuationSeparator/>
      </w:r>
    </w:p>
  </w:endnote>
  <w:endnote w:type="continuationNotice" w:id="1">
    <w:p w14:paraId="46DE393E" w14:textId="77777777" w:rsidR="00EB0AFB" w:rsidRDefault="00EB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6BAB" w14:textId="77777777" w:rsidR="00EB0AFB" w:rsidRDefault="00EB0AFB" w:rsidP="003C0825">
      <w:r>
        <w:separator/>
      </w:r>
    </w:p>
  </w:footnote>
  <w:footnote w:type="continuationSeparator" w:id="0">
    <w:p w14:paraId="4F6FA60F" w14:textId="77777777" w:rsidR="00EB0AFB" w:rsidRDefault="00EB0AFB" w:rsidP="003C0825">
      <w:r>
        <w:continuationSeparator/>
      </w:r>
    </w:p>
  </w:footnote>
  <w:footnote w:type="continuationNotice" w:id="1">
    <w:p w14:paraId="56F0EBFB" w14:textId="77777777" w:rsidR="00EB0AFB" w:rsidRDefault="00EB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6DB5"/>
    <w:rsid w:val="00024824"/>
    <w:rsid w:val="00024E2A"/>
    <w:rsid w:val="000260B6"/>
    <w:rsid w:val="00027AAD"/>
    <w:rsid w:val="00030268"/>
    <w:rsid w:val="00030D5D"/>
    <w:rsid w:val="000313C3"/>
    <w:rsid w:val="00034F3E"/>
    <w:rsid w:val="0003520B"/>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5778"/>
    <w:rsid w:val="00076BE4"/>
    <w:rsid w:val="00085631"/>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D015E"/>
    <w:rsid w:val="000E0063"/>
    <w:rsid w:val="000E0549"/>
    <w:rsid w:val="000E2053"/>
    <w:rsid w:val="000E66C8"/>
    <w:rsid w:val="000F66C0"/>
    <w:rsid w:val="00100B09"/>
    <w:rsid w:val="00101002"/>
    <w:rsid w:val="00101A73"/>
    <w:rsid w:val="00105A3B"/>
    <w:rsid w:val="00107A07"/>
    <w:rsid w:val="001103A0"/>
    <w:rsid w:val="00115420"/>
    <w:rsid w:val="001165F8"/>
    <w:rsid w:val="001171FD"/>
    <w:rsid w:val="00120A92"/>
    <w:rsid w:val="00122907"/>
    <w:rsid w:val="00122ED1"/>
    <w:rsid w:val="00125328"/>
    <w:rsid w:val="00127372"/>
    <w:rsid w:val="00134C68"/>
    <w:rsid w:val="0013567F"/>
    <w:rsid w:val="00135EED"/>
    <w:rsid w:val="0014083A"/>
    <w:rsid w:val="00140A4D"/>
    <w:rsid w:val="0014425E"/>
    <w:rsid w:val="00145502"/>
    <w:rsid w:val="00146489"/>
    <w:rsid w:val="00147362"/>
    <w:rsid w:val="001478DF"/>
    <w:rsid w:val="001540FF"/>
    <w:rsid w:val="001546EE"/>
    <w:rsid w:val="00157963"/>
    <w:rsid w:val="00161BF4"/>
    <w:rsid w:val="001637AA"/>
    <w:rsid w:val="00163D8F"/>
    <w:rsid w:val="00163E86"/>
    <w:rsid w:val="0016411A"/>
    <w:rsid w:val="00171134"/>
    <w:rsid w:val="00174684"/>
    <w:rsid w:val="00174AB9"/>
    <w:rsid w:val="0017510C"/>
    <w:rsid w:val="00176277"/>
    <w:rsid w:val="001805D4"/>
    <w:rsid w:val="001824C8"/>
    <w:rsid w:val="00183F41"/>
    <w:rsid w:val="001858F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6CA4"/>
    <w:rsid w:val="001D320C"/>
    <w:rsid w:val="001D4941"/>
    <w:rsid w:val="001D4CE2"/>
    <w:rsid w:val="001D7B15"/>
    <w:rsid w:val="001E1379"/>
    <w:rsid w:val="001E3E2C"/>
    <w:rsid w:val="001E71C7"/>
    <w:rsid w:val="001F03D0"/>
    <w:rsid w:val="001F1619"/>
    <w:rsid w:val="001F19C2"/>
    <w:rsid w:val="001F2053"/>
    <w:rsid w:val="001F21A4"/>
    <w:rsid w:val="001F2713"/>
    <w:rsid w:val="001F2DE7"/>
    <w:rsid w:val="001F5973"/>
    <w:rsid w:val="001F6438"/>
    <w:rsid w:val="001F65D4"/>
    <w:rsid w:val="001F6684"/>
    <w:rsid w:val="00201447"/>
    <w:rsid w:val="00202554"/>
    <w:rsid w:val="00203728"/>
    <w:rsid w:val="00203FA8"/>
    <w:rsid w:val="00206143"/>
    <w:rsid w:val="002111F5"/>
    <w:rsid w:val="00213046"/>
    <w:rsid w:val="00214F9D"/>
    <w:rsid w:val="00217923"/>
    <w:rsid w:val="00220DFC"/>
    <w:rsid w:val="0022387A"/>
    <w:rsid w:val="00223D01"/>
    <w:rsid w:val="00227363"/>
    <w:rsid w:val="00233E47"/>
    <w:rsid w:val="00234145"/>
    <w:rsid w:val="00236E32"/>
    <w:rsid w:val="002402F2"/>
    <w:rsid w:val="002409EF"/>
    <w:rsid w:val="002433C3"/>
    <w:rsid w:val="00243BBA"/>
    <w:rsid w:val="00246630"/>
    <w:rsid w:val="002519FE"/>
    <w:rsid w:val="00254DA1"/>
    <w:rsid w:val="00262B5D"/>
    <w:rsid w:val="0026343A"/>
    <w:rsid w:val="002640EF"/>
    <w:rsid w:val="00270CE0"/>
    <w:rsid w:val="0027431D"/>
    <w:rsid w:val="002766E3"/>
    <w:rsid w:val="00276AFD"/>
    <w:rsid w:val="00280699"/>
    <w:rsid w:val="00281B15"/>
    <w:rsid w:val="00282AB1"/>
    <w:rsid w:val="00284462"/>
    <w:rsid w:val="00286DDD"/>
    <w:rsid w:val="00287D7E"/>
    <w:rsid w:val="002905B4"/>
    <w:rsid w:val="00293708"/>
    <w:rsid w:val="00295C6D"/>
    <w:rsid w:val="002A4051"/>
    <w:rsid w:val="002A7FA6"/>
    <w:rsid w:val="002B0CCF"/>
    <w:rsid w:val="002B166A"/>
    <w:rsid w:val="002B30BE"/>
    <w:rsid w:val="002B3C26"/>
    <w:rsid w:val="002B5B93"/>
    <w:rsid w:val="002B697E"/>
    <w:rsid w:val="002D0168"/>
    <w:rsid w:val="002D0A94"/>
    <w:rsid w:val="002D32B5"/>
    <w:rsid w:val="002D3B76"/>
    <w:rsid w:val="002E05AA"/>
    <w:rsid w:val="002E3137"/>
    <w:rsid w:val="002E31AA"/>
    <w:rsid w:val="002E3CD1"/>
    <w:rsid w:val="002E3F49"/>
    <w:rsid w:val="002E522C"/>
    <w:rsid w:val="002E5A6A"/>
    <w:rsid w:val="002E6E43"/>
    <w:rsid w:val="002E7017"/>
    <w:rsid w:val="002E757D"/>
    <w:rsid w:val="002F03EB"/>
    <w:rsid w:val="002F07BD"/>
    <w:rsid w:val="002F09A7"/>
    <w:rsid w:val="002F3156"/>
    <w:rsid w:val="0030184B"/>
    <w:rsid w:val="0030216F"/>
    <w:rsid w:val="00302E9A"/>
    <w:rsid w:val="00303635"/>
    <w:rsid w:val="00304031"/>
    <w:rsid w:val="00321892"/>
    <w:rsid w:val="0032275A"/>
    <w:rsid w:val="0032319C"/>
    <w:rsid w:val="00323A82"/>
    <w:rsid w:val="003241AA"/>
    <w:rsid w:val="00327046"/>
    <w:rsid w:val="003278EB"/>
    <w:rsid w:val="00327B8D"/>
    <w:rsid w:val="00337136"/>
    <w:rsid w:val="003412C2"/>
    <w:rsid w:val="00344338"/>
    <w:rsid w:val="003460CA"/>
    <w:rsid w:val="00351810"/>
    <w:rsid w:val="00352B81"/>
    <w:rsid w:val="0035332C"/>
    <w:rsid w:val="003535A0"/>
    <w:rsid w:val="00353791"/>
    <w:rsid w:val="00353E7F"/>
    <w:rsid w:val="003551DA"/>
    <w:rsid w:val="00357CD6"/>
    <w:rsid w:val="003601DE"/>
    <w:rsid w:val="00362F6F"/>
    <w:rsid w:val="00364D68"/>
    <w:rsid w:val="00364D6F"/>
    <w:rsid w:val="0037228B"/>
    <w:rsid w:val="00373456"/>
    <w:rsid w:val="0037526E"/>
    <w:rsid w:val="00376532"/>
    <w:rsid w:val="00380573"/>
    <w:rsid w:val="00381648"/>
    <w:rsid w:val="0038354B"/>
    <w:rsid w:val="00390BA2"/>
    <w:rsid w:val="00391B93"/>
    <w:rsid w:val="0039229A"/>
    <w:rsid w:val="003961C2"/>
    <w:rsid w:val="00396A7C"/>
    <w:rsid w:val="00396B74"/>
    <w:rsid w:val="003A1AD0"/>
    <w:rsid w:val="003A3128"/>
    <w:rsid w:val="003A3A91"/>
    <w:rsid w:val="003A690E"/>
    <w:rsid w:val="003C0825"/>
    <w:rsid w:val="003C308B"/>
    <w:rsid w:val="003C4E64"/>
    <w:rsid w:val="003D068E"/>
    <w:rsid w:val="003D090E"/>
    <w:rsid w:val="003D21D1"/>
    <w:rsid w:val="003D270D"/>
    <w:rsid w:val="003D36BE"/>
    <w:rsid w:val="003D59D1"/>
    <w:rsid w:val="003E141C"/>
    <w:rsid w:val="003E1E8A"/>
    <w:rsid w:val="003E37A9"/>
    <w:rsid w:val="003E4AAA"/>
    <w:rsid w:val="003E5E2A"/>
    <w:rsid w:val="003F3236"/>
    <w:rsid w:val="003F66DF"/>
    <w:rsid w:val="00401137"/>
    <w:rsid w:val="0040174F"/>
    <w:rsid w:val="004038AC"/>
    <w:rsid w:val="00406D5A"/>
    <w:rsid w:val="00411C13"/>
    <w:rsid w:val="004121CD"/>
    <w:rsid w:val="0041405A"/>
    <w:rsid w:val="0041520F"/>
    <w:rsid w:val="0041732D"/>
    <w:rsid w:val="00417813"/>
    <w:rsid w:val="00417C1C"/>
    <w:rsid w:val="00421698"/>
    <w:rsid w:val="00423283"/>
    <w:rsid w:val="00423867"/>
    <w:rsid w:val="00427AD4"/>
    <w:rsid w:val="0043464D"/>
    <w:rsid w:val="00434B10"/>
    <w:rsid w:val="004350E4"/>
    <w:rsid w:val="00435465"/>
    <w:rsid w:val="00435898"/>
    <w:rsid w:val="00441148"/>
    <w:rsid w:val="00441934"/>
    <w:rsid w:val="00442BE4"/>
    <w:rsid w:val="00443105"/>
    <w:rsid w:val="004434F7"/>
    <w:rsid w:val="0044450A"/>
    <w:rsid w:val="004461FB"/>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01CE"/>
    <w:rsid w:val="004A16B4"/>
    <w:rsid w:val="004A547D"/>
    <w:rsid w:val="004A5D51"/>
    <w:rsid w:val="004A64C9"/>
    <w:rsid w:val="004A6881"/>
    <w:rsid w:val="004B2A81"/>
    <w:rsid w:val="004B2FE2"/>
    <w:rsid w:val="004B3BA8"/>
    <w:rsid w:val="004B40BF"/>
    <w:rsid w:val="004C00DD"/>
    <w:rsid w:val="004C305C"/>
    <w:rsid w:val="004C4BC3"/>
    <w:rsid w:val="004C5DED"/>
    <w:rsid w:val="004C6ECD"/>
    <w:rsid w:val="004C79EE"/>
    <w:rsid w:val="004D37C7"/>
    <w:rsid w:val="004D64C5"/>
    <w:rsid w:val="004D7B14"/>
    <w:rsid w:val="004D7EDD"/>
    <w:rsid w:val="004E1FC6"/>
    <w:rsid w:val="004E48F8"/>
    <w:rsid w:val="004E603B"/>
    <w:rsid w:val="004E675A"/>
    <w:rsid w:val="004E6C21"/>
    <w:rsid w:val="004E7DD0"/>
    <w:rsid w:val="004F15A5"/>
    <w:rsid w:val="004F3382"/>
    <w:rsid w:val="004F4025"/>
    <w:rsid w:val="004F6533"/>
    <w:rsid w:val="004F7DED"/>
    <w:rsid w:val="005019AA"/>
    <w:rsid w:val="005022B2"/>
    <w:rsid w:val="00503625"/>
    <w:rsid w:val="00505DA6"/>
    <w:rsid w:val="00516E6B"/>
    <w:rsid w:val="00517B3D"/>
    <w:rsid w:val="00523E8C"/>
    <w:rsid w:val="0052658E"/>
    <w:rsid w:val="005272DD"/>
    <w:rsid w:val="0053044A"/>
    <w:rsid w:val="005307BB"/>
    <w:rsid w:val="00530C10"/>
    <w:rsid w:val="005331F6"/>
    <w:rsid w:val="005368DC"/>
    <w:rsid w:val="00536FEE"/>
    <w:rsid w:val="00544393"/>
    <w:rsid w:val="00544500"/>
    <w:rsid w:val="00550005"/>
    <w:rsid w:val="00552ED8"/>
    <w:rsid w:val="00553213"/>
    <w:rsid w:val="00553BBB"/>
    <w:rsid w:val="00553CC8"/>
    <w:rsid w:val="00553E02"/>
    <w:rsid w:val="00555455"/>
    <w:rsid w:val="00565330"/>
    <w:rsid w:val="005658C9"/>
    <w:rsid w:val="005668C7"/>
    <w:rsid w:val="00566F0F"/>
    <w:rsid w:val="00571608"/>
    <w:rsid w:val="00575EAD"/>
    <w:rsid w:val="00580348"/>
    <w:rsid w:val="00583890"/>
    <w:rsid w:val="00584913"/>
    <w:rsid w:val="00586464"/>
    <w:rsid w:val="00586B9A"/>
    <w:rsid w:val="00587395"/>
    <w:rsid w:val="00590394"/>
    <w:rsid w:val="0059524D"/>
    <w:rsid w:val="00595D68"/>
    <w:rsid w:val="005A2A56"/>
    <w:rsid w:val="005A2EBF"/>
    <w:rsid w:val="005A356E"/>
    <w:rsid w:val="005A4AEA"/>
    <w:rsid w:val="005A5EB1"/>
    <w:rsid w:val="005A6EFE"/>
    <w:rsid w:val="005A7799"/>
    <w:rsid w:val="005B08C3"/>
    <w:rsid w:val="005B5F8D"/>
    <w:rsid w:val="005C12DB"/>
    <w:rsid w:val="005C1B19"/>
    <w:rsid w:val="005C3C0D"/>
    <w:rsid w:val="005C55AC"/>
    <w:rsid w:val="005D3D6C"/>
    <w:rsid w:val="005D4512"/>
    <w:rsid w:val="005E084D"/>
    <w:rsid w:val="005E11BA"/>
    <w:rsid w:val="005E7CAA"/>
    <w:rsid w:val="005F4E2C"/>
    <w:rsid w:val="005F513A"/>
    <w:rsid w:val="005F76BE"/>
    <w:rsid w:val="00601398"/>
    <w:rsid w:val="006018DE"/>
    <w:rsid w:val="006018E3"/>
    <w:rsid w:val="006037BB"/>
    <w:rsid w:val="00610423"/>
    <w:rsid w:val="006115AE"/>
    <w:rsid w:val="00617112"/>
    <w:rsid w:val="006217DC"/>
    <w:rsid w:val="00623133"/>
    <w:rsid w:val="006270A1"/>
    <w:rsid w:val="00631B85"/>
    <w:rsid w:val="006344E1"/>
    <w:rsid w:val="0063460C"/>
    <w:rsid w:val="00635ECB"/>
    <w:rsid w:val="0063799D"/>
    <w:rsid w:val="00640959"/>
    <w:rsid w:val="0064309C"/>
    <w:rsid w:val="0065446F"/>
    <w:rsid w:val="00654C47"/>
    <w:rsid w:val="00657B42"/>
    <w:rsid w:val="00663D82"/>
    <w:rsid w:val="006656EB"/>
    <w:rsid w:val="00667210"/>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114"/>
    <w:rsid w:val="00697748"/>
    <w:rsid w:val="006A2AEE"/>
    <w:rsid w:val="006B11B2"/>
    <w:rsid w:val="006B139E"/>
    <w:rsid w:val="006B5EBA"/>
    <w:rsid w:val="006B6526"/>
    <w:rsid w:val="006C0E73"/>
    <w:rsid w:val="006C237C"/>
    <w:rsid w:val="006C3446"/>
    <w:rsid w:val="006C7794"/>
    <w:rsid w:val="006D190C"/>
    <w:rsid w:val="006D389E"/>
    <w:rsid w:val="006D44C0"/>
    <w:rsid w:val="006D5224"/>
    <w:rsid w:val="006D63CC"/>
    <w:rsid w:val="006D7808"/>
    <w:rsid w:val="006E107C"/>
    <w:rsid w:val="006E1FE8"/>
    <w:rsid w:val="006E2434"/>
    <w:rsid w:val="006E4064"/>
    <w:rsid w:val="006E4E69"/>
    <w:rsid w:val="006E6861"/>
    <w:rsid w:val="006F0F46"/>
    <w:rsid w:val="006F1C10"/>
    <w:rsid w:val="006F43BD"/>
    <w:rsid w:val="006F516E"/>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5C15"/>
    <w:rsid w:val="00727ACF"/>
    <w:rsid w:val="007329A9"/>
    <w:rsid w:val="00741907"/>
    <w:rsid w:val="0074625C"/>
    <w:rsid w:val="0075240C"/>
    <w:rsid w:val="00753AE4"/>
    <w:rsid w:val="00754485"/>
    <w:rsid w:val="0075530F"/>
    <w:rsid w:val="007554D2"/>
    <w:rsid w:val="007571B7"/>
    <w:rsid w:val="00761FAA"/>
    <w:rsid w:val="00770E57"/>
    <w:rsid w:val="007734A4"/>
    <w:rsid w:val="0077512B"/>
    <w:rsid w:val="007808ED"/>
    <w:rsid w:val="00781D82"/>
    <w:rsid w:val="007824AE"/>
    <w:rsid w:val="007857F0"/>
    <w:rsid w:val="00786379"/>
    <w:rsid w:val="00786B4C"/>
    <w:rsid w:val="007873B9"/>
    <w:rsid w:val="00790369"/>
    <w:rsid w:val="007A0D36"/>
    <w:rsid w:val="007A1C3A"/>
    <w:rsid w:val="007A33D8"/>
    <w:rsid w:val="007A42C5"/>
    <w:rsid w:val="007A6BB2"/>
    <w:rsid w:val="007A7448"/>
    <w:rsid w:val="007B0517"/>
    <w:rsid w:val="007B199B"/>
    <w:rsid w:val="007B235A"/>
    <w:rsid w:val="007B3218"/>
    <w:rsid w:val="007B3F8B"/>
    <w:rsid w:val="007C0264"/>
    <w:rsid w:val="007C1062"/>
    <w:rsid w:val="007C1081"/>
    <w:rsid w:val="007C20F9"/>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9FF"/>
    <w:rsid w:val="007F7D96"/>
    <w:rsid w:val="00800623"/>
    <w:rsid w:val="00802B7E"/>
    <w:rsid w:val="008035EA"/>
    <w:rsid w:val="00804D27"/>
    <w:rsid w:val="0080612C"/>
    <w:rsid w:val="008101A5"/>
    <w:rsid w:val="00812FD7"/>
    <w:rsid w:val="00813DBF"/>
    <w:rsid w:val="00824B56"/>
    <w:rsid w:val="0083068C"/>
    <w:rsid w:val="00831AFE"/>
    <w:rsid w:val="00832659"/>
    <w:rsid w:val="00834EFA"/>
    <w:rsid w:val="00842163"/>
    <w:rsid w:val="00846163"/>
    <w:rsid w:val="008464E5"/>
    <w:rsid w:val="00847CF0"/>
    <w:rsid w:val="00851AF1"/>
    <w:rsid w:val="008528B9"/>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3A9"/>
    <w:rsid w:val="00882B79"/>
    <w:rsid w:val="00884890"/>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0D3"/>
    <w:rsid w:val="008C7579"/>
    <w:rsid w:val="008D0D98"/>
    <w:rsid w:val="008D2AC0"/>
    <w:rsid w:val="008D3F76"/>
    <w:rsid w:val="008D4FDD"/>
    <w:rsid w:val="008E00A5"/>
    <w:rsid w:val="008E010C"/>
    <w:rsid w:val="008E2366"/>
    <w:rsid w:val="008E7401"/>
    <w:rsid w:val="008E741E"/>
    <w:rsid w:val="008E7902"/>
    <w:rsid w:val="008F0670"/>
    <w:rsid w:val="008F1DA9"/>
    <w:rsid w:val="008F6113"/>
    <w:rsid w:val="008F639A"/>
    <w:rsid w:val="00900996"/>
    <w:rsid w:val="00900F30"/>
    <w:rsid w:val="009030F0"/>
    <w:rsid w:val="00904788"/>
    <w:rsid w:val="00904903"/>
    <w:rsid w:val="00905BC5"/>
    <w:rsid w:val="0091125B"/>
    <w:rsid w:val="0091532F"/>
    <w:rsid w:val="00915F90"/>
    <w:rsid w:val="009203D3"/>
    <w:rsid w:val="00921B22"/>
    <w:rsid w:val="00921E12"/>
    <w:rsid w:val="00924655"/>
    <w:rsid w:val="00925DB0"/>
    <w:rsid w:val="00927CC0"/>
    <w:rsid w:val="00931D70"/>
    <w:rsid w:val="00932CDC"/>
    <w:rsid w:val="00934BA5"/>
    <w:rsid w:val="009350C7"/>
    <w:rsid w:val="00935CB5"/>
    <w:rsid w:val="00940A98"/>
    <w:rsid w:val="00940B31"/>
    <w:rsid w:val="00941807"/>
    <w:rsid w:val="009439B2"/>
    <w:rsid w:val="009451F8"/>
    <w:rsid w:val="00946E74"/>
    <w:rsid w:val="00947365"/>
    <w:rsid w:val="00950683"/>
    <w:rsid w:val="00950A14"/>
    <w:rsid w:val="00952F47"/>
    <w:rsid w:val="00955E87"/>
    <w:rsid w:val="00957F6F"/>
    <w:rsid w:val="009615F3"/>
    <w:rsid w:val="00961A0C"/>
    <w:rsid w:val="00961F18"/>
    <w:rsid w:val="00962640"/>
    <w:rsid w:val="009629FD"/>
    <w:rsid w:val="00962EF6"/>
    <w:rsid w:val="00967207"/>
    <w:rsid w:val="0097017E"/>
    <w:rsid w:val="00971230"/>
    <w:rsid w:val="009714EC"/>
    <w:rsid w:val="00971B53"/>
    <w:rsid w:val="00971EBA"/>
    <w:rsid w:val="0097203E"/>
    <w:rsid w:val="009733A5"/>
    <w:rsid w:val="0097550A"/>
    <w:rsid w:val="0098076F"/>
    <w:rsid w:val="00990E02"/>
    <w:rsid w:val="00992C17"/>
    <w:rsid w:val="009A03C8"/>
    <w:rsid w:val="009A5D45"/>
    <w:rsid w:val="009B1540"/>
    <w:rsid w:val="009B50FF"/>
    <w:rsid w:val="009C0DC8"/>
    <w:rsid w:val="009C2C79"/>
    <w:rsid w:val="009C374A"/>
    <w:rsid w:val="009C4A32"/>
    <w:rsid w:val="009C4A4D"/>
    <w:rsid w:val="009D0491"/>
    <w:rsid w:val="009D1549"/>
    <w:rsid w:val="009E048E"/>
    <w:rsid w:val="009E132C"/>
    <w:rsid w:val="009E2084"/>
    <w:rsid w:val="009E42DD"/>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378BB"/>
    <w:rsid w:val="00A41734"/>
    <w:rsid w:val="00A422A2"/>
    <w:rsid w:val="00A46954"/>
    <w:rsid w:val="00A5046A"/>
    <w:rsid w:val="00A548EC"/>
    <w:rsid w:val="00A652FF"/>
    <w:rsid w:val="00A6762D"/>
    <w:rsid w:val="00A7543E"/>
    <w:rsid w:val="00A77F65"/>
    <w:rsid w:val="00A8132E"/>
    <w:rsid w:val="00A92F47"/>
    <w:rsid w:val="00A9608B"/>
    <w:rsid w:val="00A96F4A"/>
    <w:rsid w:val="00AA1013"/>
    <w:rsid w:val="00AA59B3"/>
    <w:rsid w:val="00AA5CA2"/>
    <w:rsid w:val="00AA5EA9"/>
    <w:rsid w:val="00AA7E68"/>
    <w:rsid w:val="00AB02FB"/>
    <w:rsid w:val="00AB03EB"/>
    <w:rsid w:val="00AB11D9"/>
    <w:rsid w:val="00AB1594"/>
    <w:rsid w:val="00AB19A9"/>
    <w:rsid w:val="00AB25EF"/>
    <w:rsid w:val="00AB38EA"/>
    <w:rsid w:val="00AB5589"/>
    <w:rsid w:val="00AB58D8"/>
    <w:rsid w:val="00AC1D54"/>
    <w:rsid w:val="00AC2003"/>
    <w:rsid w:val="00AC646F"/>
    <w:rsid w:val="00AD035B"/>
    <w:rsid w:val="00AD52E3"/>
    <w:rsid w:val="00AD569E"/>
    <w:rsid w:val="00AD59F8"/>
    <w:rsid w:val="00AD5B74"/>
    <w:rsid w:val="00AE3108"/>
    <w:rsid w:val="00AE602B"/>
    <w:rsid w:val="00AE7D2A"/>
    <w:rsid w:val="00AF1ED3"/>
    <w:rsid w:val="00AF4902"/>
    <w:rsid w:val="00AF68CF"/>
    <w:rsid w:val="00B00521"/>
    <w:rsid w:val="00B0447B"/>
    <w:rsid w:val="00B05A66"/>
    <w:rsid w:val="00B10308"/>
    <w:rsid w:val="00B15602"/>
    <w:rsid w:val="00B17CAA"/>
    <w:rsid w:val="00B207FF"/>
    <w:rsid w:val="00B242E5"/>
    <w:rsid w:val="00B3041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6B23"/>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5565"/>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D7F6A"/>
    <w:rsid w:val="00BE02D5"/>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14E61"/>
    <w:rsid w:val="00C16276"/>
    <w:rsid w:val="00C215B6"/>
    <w:rsid w:val="00C241EB"/>
    <w:rsid w:val="00C24276"/>
    <w:rsid w:val="00C24D2C"/>
    <w:rsid w:val="00C260B1"/>
    <w:rsid w:val="00C27329"/>
    <w:rsid w:val="00C3244D"/>
    <w:rsid w:val="00C339F5"/>
    <w:rsid w:val="00C41C2A"/>
    <w:rsid w:val="00C4703F"/>
    <w:rsid w:val="00C52921"/>
    <w:rsid w:val="00C53AC5"/>
    <w:rsid w:val="00C54757"/>
    <w:rsid w:val="00C54E23"/>
    <w:rsid w:val="00C54F47"/>
    <w:rsid w:val="00C55212"/>
    <w:rsid w:val="00C55D3E"/>
    <w:rsid w:val="00C6118B"/>
    <w:rsid w:val="00C61C9C"/>
    <w:rsid w:val="00C64A73"/>
    <w:rsid w:val="00C65165"/>
    <w:rsid w:val="00C657D3"/>
    <w:rsid w:val="00C6619A"/>
    <w:rsid w:val="00C6781E"/>
    <w:rsid w:val="00C738A0"/>
    <w:rsid w:val="00C75DD3"/>
    <w:rsid w:val="00C838DC"/>
    <w:rsid w:val="00C8417F"/>
    <w:rsid w:val="00C8507B"/>
    <w:rsid w:val="00C864D0"/>
    <w:rsid w:val="00C8780D"/>
    <w:rsid w:val="00C93D95"/>
    <w:rsid w:val="00C93EE2"/>
    <w:rsid w:val="00C9423A"/>
    <w:rsid w:val="00C94247"/>
    <w:rsid w:val="00C95232"/>
    <w:rsid w:val="00C95DCA"/>
    <w:rsid w:val="00C96638"/>
    <w:rsid w:val="00CA0299"/>
    <w:rsid w:val="00CA1D3D"/>
    <w:rsid w:val="00CB0D3B"/>
    <w:rsid w:val="00CB40AB"/>
    <w:rsid w:val="00CB462D"/>
    <w:rsid w:val="00CB5308"/>
    <w:rsid w:val="00CC03D5"/>
    <w:rsid w:val="00CC2250"/>
    <w:rsid w:val="00CC2A52"/>
    <w:rsid w:val="00CC46DF"/>
    <w:rsid w:val="00CC6F00"/>
    <w:rsid w:val="00CD07FB"/>
    <w:rsid w:val="00CD0CC1"/>
    <w:rsid w:val="00CD283F"/>
    <w:rsid w:val="00CD3C06"/>
    <w:rsid w:val="00CD4BEA"/>
    <w:rsid w:val="00CD4C36"/>
    <w:rsid w:val="00CD4CCC"/>
    <w:rsid w:val="00CD5E23"/>
    <w:rsid w:val="00CD68DB"/>
    <w:rsid w:val="00CD7795"/>
    <w:rsid w:val="00CE050A"/>
    <w:rsid w:val="00CE3347"/>
    <w:rsid w:val="00CE3662"/>
    <w:rsid w:val="00CE3C9B"/>
    <w:rsid w:val="00CE4220"/>
    <w:rsid w:val="00CE679F"/>
    <w:rsid w:val="00CE6DFD"/>
    <w:rsid w:val="00CF081B"/>
    <w:rsid w:val="00CF0965"/>
    <w:rsid w:val="00CF42E0"/>
    <w:rsid w:val="00D034F0"/>
    <w:rsid w:val="00D04A5E"/>
    <w:rsid w:val="00D0799D"/>
    <w:rsid w:val="00D07A26"/>
    <w:rsid w:val="00D1066B"/>
    <w:rsid w:val="00D11485"/>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639"/>
    <w:rsid w:val="00D60585"/>
    <w:rsid w:val="00D62A64"/>
    <w:rsid w:val="00D67F44"/>
    <w:rsid w:val="00D714F0"/>
    <w:rsid w:val="00D71A82"/>
    <w:rsid w:val="00D72379"/>
    <w:rsid w:val="00D77E4A"/>
    <w:rsid w:val="00D8073B"/>
    <w:rsid w:val="00D82668"/>
    <w:rsid w:val="00D84CA5"/>
    <w:rsid w:val="00D9126C"/>
    <w:rsid w:val="00D92883"/>
    <w:rsid w:val="00D934E9"/>
    <w:rsid w:val="00D94139"/>
    <w:rsid w:val="00D9713A"/>
    <w:rsid w:val="00DA020B"/>
    <w:rsid w:val="00DA2CA7"/>
    <w:rsid w:val="00DA4B65"/>
    <w:rsid w:val="00DA50FD"/>
    <w:rsid w:val="00DA5E59"/>
    <w:rsid w:val="00DA674C"/>
    <w:rsid w:val="00DA67EC"/>
    <w:rsid w:val="00DA6C7B"/>
    <w:rsid w:val="00DA7353"/>
    <w:rsid w:val="00DB0A95"/>
    <w:rsid w:val="00DB1AEA"/>
    <w:rsid w:val="00DB3EB1"/>
    <w:rsid w:val="00DB46F7"/>
    <w:rsid w:val="00DB59EE"/>
    <w:rsid w:val="00DB69D3"/>
    <w:rsid w:val="00DC003A"/>
    <w:rsid w:val="00DC02A6"/>
    <w:rsid w:val="00DC34E9"/>
    <w:rsid w:val="00DC5628"/>
    <w:rsid w:val="00DC647B"/>
    <w:rsid w:val="00DC70A0"/>
    <w:rsid w:val="00DC724B"/>
    <w:rsid w:val="00DD0F72"/>
    <w:rsid w:val="00DD24F7"/>
    <w:rsid w:val="00DD5220"/>
    <w:rsid w:val="00DD5DC3"/>
    <w:rsid w:val="00DD6C58"/>
    <w:rsid w:val="00DE26EB"/>
    <w:rsid w:val="00DF068F"/>
    <w:rsid w:val="00DF2415"/>
    <w:rsid w:val="00E0073D"/>
    <w:rsid w:val="00E02BCC"/>
    <w:rsid w:val="00E0300A"/>
    <w:rsid w:val="00E03517"/>
    <w:rsid w:val="00E053BB"/>
    <w:rsid w:val="00E05412"/>
    <w:rsid w:val="00E06AE6"/>
    <w:rsid w:val="00E074F0"/>
    <w:rsid w:val="00E07CAD"/>
    <w:rsid w:val="00E1359A"/>
    <w:rsid w:val="00E140DB"/>
    <w:rsid w:val="00E14954"/>
    <w:rsid w:val="00E156CE"/>
    <w:rsid w:val="00E15768"/>
    <w:rsid w:val="00E17288"/>
    <w:rsid w:val="00E20E5C"/>
    <w:rsid w:val="00E2204B"/>
    <w:rsid w:val="00E22C2B"/>
    <w:rsid w:val="00E26547"/>
    <w:rsid w:val="00E31A98"/>
    <w:rsid w:val="00E35E61"/>
    <w:rsid w:val="00E36550"/>
    <w:rsid w:val="00E42FBA"/>
    <w:rsid w:val="00E442F0"/>
    <w:rsid w:val="00E446BD"/>
    <w:rsid w:val="00E44CFF"/>
    <w:rsid w:val="00E457FA"/>
    <w:rsid w:val="00E4739A"/>
    <w:rsid w:val="00E47FEB"/>
    <w:rsid w:val="00E50181"/>
    <w:rsid w:val="00E522F5"/>
    <w:rsid w:val="00E54A4B"/>
    <w:rsid w:val="00E60944"/>
    <w:rsid w:val="00E60A5E"/>
    <w:rsid w:val="00E63E65"/>
    <w:rsid w:val="00E641F1"/>
    <w:rsid w:val="00E64598"/>
    <w:rsid w:val="00E677E1"/>
    <w:rsid w:val="00E71E82"/>
    <w:rsid w:val="00E71F5F"/>
    <w:rsid w:val="00E72330"/>
    <w:rsid w:val="00E73F73"/>
    <w:rsid w:val="00E7685C"/>
    <w:rsid w:val="00E76F56"/>
    <w:rsid w:val="00E77310"/>
    <w:rsid w:val="00E8044C"/>
    <w:rsid w:val="00E80FCA"/>
    <w:rsid w:val="00E8454F"/>
    <w:rsid w:val="00E858EB"/>
    <w:rsid w:val="00E87854"/>
    <w:rsid w:val="00E900FC"/>
    <w:rsid w:val="00E93DD8"/>
    <w:rsid w:val="00E97D4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5F23"/>
    <w:rsid w:val="00ED61F6"/>
    <w:rsid w:val="00ED7D37"/>
    <w:rsid w:val="00EE13C4"/>
    <w:rsid w:val="00EE4F4A"/>
    <w:rsid w:val="00EE69C8"/>
    <w:rsid w:val="00EE6EA9"/>
    <w:rsid w:val="00EF1221"/>
    <w:rsid w:val="00EF1BF4"/>
    <w:rsid w:val="00EF2366"/>
    <w:rsid w:val="00EF2E2E"/>
    <w:rsid w:val="00F004FB"/>
    <w:rsid w:val="00F00653"/>
    <w:rsid w:val="00F04336"/>
    <w:rsid w:val="00F04905"/>
    <w:rsid w:val="00F05508"/>
    <w:rsid w:val="00F07DD7"/>
    <w:rsid w:val="00F10962"/>
    <w:rsid w:val="00F12902"/>
    <w:rsid w:val="00F139C6"/>
    <w:rsid w:val="00F2002B"/>
    <w:rsid w:val="00F21202"/>
    <w:rsid w:val="00F246F0"/>
    <w:rsid w:val="00F27F76"/>
    <w:rsid w:val="00F30151"/>
    <w:rsid w:val="00F304D9"/>
    <w:rsid w:val="00F33EB6"/>
    <w:rsid w:val="00F34191"/>
    <w:rsid w:val="00F3520D"/>
    <w:rsid w:val="00F3528E"/>
    <w:rsid w:val="00F35F74"/>
    <w:rsid w:val="00F36F11"/>
    <w:rsid w:val="00F37135"/>
    <w:rsid w:val="00F44359"/>
    <w:rsid w:val="00F44E9C"/>
    <w:rsid w:val="00F477AB"/>
    <w:rsid w:val="00F50335"/>
    <w:rsid w:val="00F50409"/>
    <w:rsid w:val="00F5158A"/>
    <w:rsid w:val="00F51FF6"/>
    <w:rsid w:val="00F55A71"/>
    <w:rsid w:val="00F61053"/>
    <w:rsid w:val="00F64F6E"/>
    <w:rsid w:val="00F654FE"/>
    <w:rsid w:val="00F74C28"/>
    <w:rsid w:val="00F76A05"/>
    <w:rsid w:val="00F8148C"/>
    <w:rsid w:val="00F818C2"/>
    <w:rsid w:val="00F81B61"/>
    <w:rsid w:val="00F81C26"/>
    <w:rsid w:val="00F81FBA"/>
    <w:rsid w:val="00F83007"/>
    <w:rsid w:val="00F83A15"/>
    <w:rsid w:val="00F8480C"/>
    <w:rsid w:val="00F85B65"/>
    <w:rsid w:val="00F86329"/>
    <w:rsid w:val="00F86969"/>
    <w:rsid w:val="00F901E2"/>
    <w:rsid w:val="00F905A8"/>
    <w:rsid w:val="00F963A9"/>
    <w:rsid w:val="00F96972"/>
    <w:rsid w:val="00FA04B7"/>
    <w:rsid w:val="00FA1C48"/>
    <w:rsid w:val="00FA1F17"/>
    <w:rsid w:val="00FA26E8"/>
    <w:rsid w:val="00FA397A"/>
    <w:rsid w:val="00FA6F7B"/>
    <w:rsid w:val="00FB1157"/>
    <w:rsid w:val="00FB31B2"/>
    <w:rsid w:val="00FB4ECB"/>
    <w:rsid w:val="00FB7568"/>
    <w:rsid w:val="00FB75EA"/>
    <w:rsid w:val="00FB799B"/>
    <w:rsid w:val="00FC5746"/>
    <w:rsid w:val="00FC676A"/>
    <w:rsid w:val="00FC7EC7"/>
    <w:rsid w:val="00FD00E0"/>
    <w:rsid w:val="00FD091B"/>
    <w:rsid w:val="00FD0D4D"/>
    <w:rsid w:val="00FD4208"/>
    <w:rsid w:val="00FD64AA"/>
    <w:rsid w:val="00FD7C04"/>
    <w:rsid w:val="00FE0155"/>
    <w:rsid w:val="00FE05D2"/>
    <w:rsid w:val="00FE11A4"/>
    <w:rsid w:val="00FE1251"/>
    <w:rsid w:val="00FE1A09"/>
    <w:rsid w:val="00FE473D"/>
    <w:rsid w:val="00FE62AA"/>
    <w:rsid w:val="00FE718E"/>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purl.org/dc/dcmitype/"/>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優奈</dc:creator>
  <cp:keywords/>
  <dc:description/>
  <cp:lastModifiedBy>渡邉　優奈</cp:lastModifiedBy>
  <cp:revision>2</cp:revision>
  <cp:lastPrinted>2025-03-31T05:54:00Z</cp:lastPrinted>
  <dcterms:created xsi:type="dcterms:W3CDTF">2025-09-22T09:59:00Z</dcterms:created>
  <dcterms:modified xsi:type="dcterms:W3CDTF">2025-09-22T09:59:00Z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