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B2" w:rsidRPr="00E408B2" w:rsidRDefault="00E408B2" w:rsidP="00E408B2">
      <w:pPr>
        <w:autoSpaceDE w:val="0"/>
        <w:autoSpaceDN w:val="0"/>
        <w:adjustRightInd w:val="0"/>
        <w:ind w:left="200" w:hanging="200"/>
        <w:rPr>
          <w:rFonts w:ascii="ＭＳ Ｐゴシック" w:eastAsia="ＭＳ Ｐゴシック" w:hAnsi="ＭＳ Ｐゴシック" w:cs="Times New Roman"/>
          <w:color w:val="000000"/>
          <w:sz w:val="18"/>
          <w:szCs w:val="18"/>
        </w:rPr>
      </w:pPr>
      <w:bookmarkStart w:id="0" w:name="OLE_LINK29"/>
      <w:bookmarkStart w:id="1" w:name="OLE_LINK28"/>
      <w:bookmarkStart w:id="2" w:name="OLE_LINK12"/>
      <w:bookmarkStart w:id="3" w:name="OLE_LINK4"/>
      <w:bookmarkStart w:id="4" w:name="OLE_LINK2"/>
      <w:r w:rsidRPr="00E408B2">
        <w:rPr>
          <w:rFonts w:ascii="ＭＳ Ｐゴシック" w:eastAsia="ＭＳ Ｐゴシック" w:hAnsi="ＭＳ Ｐゴシック" w:cs="Times New Roman" w:hint="eastAsia"/>
          <w:color w:val="000000"/>
          <w:sz w:val="18"/>
          <w:szCs w:val="18"/>
        </w:rPr>
        <w:t>事務取扱要領様式第２号</w:t>
      </w:r>
    </w:p>
    <w:p w:rsidR="00E408B2" w:rsidRPr="00E408B2" w:rsidRDefault="00E408B2" w:rsidP="00E408B2">
      <w:pPr>
        <w:autoSpaceDE w:val="0"/>
        <w:autoSpaceDN w:val="0"/>
        <w:adjustRightInd w:val="0"/>
        <w:ind w:right="-1"/>
        <w:jc w:val="righ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　令和　　　年　　　月　　　日</w:t>
      </w:r>
    </w:p>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　坂井市長　様</w:t>
      </w:r>
    </w:p>
    <w:p w:rsidR="00E408B2" w:rsidRPr="00E408B2" w:rsidRDefault="00E408B2" w:rsidP="00E408B2">
      <w:pPr>
        <w:autoSpaceDE w:val="0"/>
        <w:autoSpaceDN w:val="0"/>
        <w:adjustRightInd w:val="0"/>
        <w:rPr>
          <w:rFonts w:ascii="ＭＳ Ｐゴシック" w:eastAsia="ＭＳ Ｐゴシック" w:hAnsi="ＭＳ Ｐゴシック" w:cs="MS"/>
          <w:color w:val="000000"/>
          <w:kern w:val="0"/>
          <w:sz w:val="18"/>
          <w:szCs w:val="18"/>
        </w:rPr>
      </w:pPr>
    </w:p>
    <w:p w:rsidR="00E408B2" w:rsidRPr="00E408B2" w:rsidRDefault="00E408B2" w:rsidP="00E408B2">
      <w:pPr>
        <w:autoSpaceDE w:val="0"/>
        <w:autoSpaceDN w:val="0"/>
        <w:adjustRightInd w:val="0"/>
        <w:ind w:firstLineChars="1868" w:firstLine="3362"/>
        <w:rPr>
          <w:rFonts w:ascii="ＭＳ Ｐゴシック" w:eastAsia="ＭＳ Ｐゴシック" w:hAnsi="ＭＳ Ｐゴシック" w:cs="MS"/>
          <w:color w:val="000000"/>
          <w:kern w:val="0"/>
          <w:sz w:val="18"/>
          <w:szCs w:val="18"/>
        </w:rPr>
      </w:pPr>
      <w:r w:rsidRPr="00E408B2">
        <w:rPr>
          <w:rFonts w:ascii="ＭＳ Ｐゴシック" w:eastAsia="ＭＳ Ｐゴシック" w:hAnsi="ＭＳ Ｐゴシック" w:cs="MS" w:hint="eastAsia"/>
          <w:color w:val="000000"/>
          <w:kern w:val="0"/>
          <w:sz w:val="18"/>
          <w:szCs w:val="18"/>
        </w:rPr>
        <w:t>住所</w:t>
      </w:r>
    </w:p>
    <w:p w:rsidR="00E408B2" w:rsidRPr="00E408B2" w:rsidRDefault="00E408B2" w:rsidP="00E408B2">
      <w:pPr>
        <w:autoSpaceDE w:val="0"/>
        <w:autoSpaceDN w:val="0"/>
        <w:adjustRightInd w:val="0"/>
        <w:ind w:firstLineChars="1868" w:firstLine="3362"/>
        <w:rPr>
          <w:rFonts w:ascii="ＭＳ Ｐゴシック" w:eastAsia="ＭＳ Ｐゴシック" w:hAnsi="ＭＳ Ｐゴシック" w:cs="MS"/>
          <w:color w:val="000000"/>
          <w:kern w:val="0"/>
          <w:sz w:val="18"/>
          <w:szCs w:val="18"/>
        </w:rPr>
      </w:pPr>
      <w:r w:rsidRPr="00E408B2">
        <w:rPr>
          <w:rFonts w:ascii="ＭＳ Ｐゴシック" w:eastAsia="ＭＳ Ｐゴシック" w:hAnsi="ＭＳ Ｐゴシック" w:cs="MS" w:hint="eastAsia"/>
          <w:color w:val="000000"/>
          <w:kern w:val="0"/>
          <w:sz w:val="18"/>
          <w:szCs w:val="18"/>
        </w:rPr>
        <w:t xml:space="preserve">氏名　　　　　　　　　　　　　　　　　　　 　　　　　　　　　　　　　　　　　　　　　　　印 </w:t>
      </w:r>
    </w:p>
    <w:p w:rsidR="00E408B2" w:rsidRPr="00E408B2" w:rsidRDefault="00E408B2" w:rsidP="00E408B2">
      <w:pPr>
        <w:autoSpaceDE w:val="0"/>
        <w:autoSpaceDN w:val="0"/>
        <w:adjustRightInd w:val="0"/>
        <w:spacing w:line="180" w:lineRule="exact"/>
        <w:jc w:val="center"/>
        <w:rPr>
          <w:rFonts w:ascii="ＭＳ Ｐゴシック" w:eastAsia="ＭＳ Ｐゴシック" w:hAnsi="ＭＳ Ｐゴシック" w:cs="MS"/>
          <w:color w:val="000000"/>
          <w:kern w:val="0"/>
          <w:sz w:val="18"/>
          <w:szCs w:val="18"/>
        </w:rPr>
      </w:pPr>
    </w:p>
    <w:p w:rsidR="00E408B2" w:rsidRPr="00E408B2" w:rsidRDefault="00E408B2" w:rsidP="00E408B2">
      <w:pPr>
        <w:autoSpaceDE w:val="0"/>
        <w:autoSpaceDN w:val="0"/>
        <w:adjustRightInd w:val="0"/>
        <w:jc w:val="center"/>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MS" w:hint="eastAsia"/>
          <w:color w:val="000000"/>
          <w:kern w:val="0"/>
          <w:sz w:val="18"/>
          <w:szCs w:val="18"/>
        </w:rPr>
        <w:t>坂井市学生合宿促進事業費補助金交付（変更・中止・廃止）申請書</w:t>
      </w:r>
    </w:p>
    <w:p w:rsidR="00E408B2" w:rsidRPr="00E408B2" w:rsidRDefault="00E408B2" w:rsidP="00E408B2">
      <w:pPr>
        <w:autoSpaceDE w:val="0"/>
        <w:autoSpaceDN w:val="0"/>
        <w:adjustRightInd w:val="0"/>
        <w:spacing w:line="180" w:lineRule="exact"/>
        <w:jc w:val="left"/>
        <w:rPr>
          <w:rFonts w:ascii="ＭＳ Ｐゴシック" w:eastAsia="ＭＳ Ｐゴシック" w:hAnsi="ＭＳ Ｐゴシック" w:cs="Times New Roman"/>
          <w:color w:val="000000"/>
          <w:sz w:val="18"/>
          <w:szCs w:val="18"/>
        </w:rPr>
      </w:pPr>
    </w:p>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　　令和　　年　　月　　</w:t>
      </w:r>
      <w:proofErr w:type="gramStart"/>
      <w:r w:rsidRPr="00E408B2">
        <w:rPr>
          <w:rFonts w:ascii="ＭＳ Ｐゴシック" w:eastAsia="ＭＳ Ｐゴシック" w:hAnsi="ＭＳ Ｐゴシック" w:cs="Times New Roman" w:hint="eastAsia"/>
          <w:color w:val="000000"/>
          <w:sz w:val="18"/>
          <w:szCs w:val="18"/>
        </w:rPr>
        <w:t>日付け</w:t>
      </w:r>
      <w:proofErr w:type="gramEnd"/>
      <w:r w:rsidRPr="00E408B2">
        <w:rPr>
          <w:rFonts w:ascii="ＭＳ Ｐゴシック" w:eastAsia="ＭＳ Ｐゴシック" w:hAnsi="ＭＳ Ｐゴシック" w:cs="Times New Roman" w:hint="eastAsia"/>
          <w:color w:val="000000"/>
          <w:sz w:val="18"/>
          <w:szCs w:val="18"/>
        </w:rPr>
        <w:t>坂井市観指令第　　号で交付決定のあった補助事業等について、次のとおり（変更・中止・廃止）したいので、坂井市補助金等交付規則第１０条第１項の規定により申請します。</w:t>
      </w:r>
    </w:p>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p>
    <w:p w:rsidR="00E408B2" w:rsidRPr="00E408B2" w:rsidRDefault="00E408B2" w:rsidP="00E408B2">
      <w:pPr>
        <w:jc w:val="center"/>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記</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01"/>
        <w:gridCol w:w="3686"/>
        <w:gridCol w:w="3118"/>
      </w:tblGrid>
      <w:tr w:rsidR="00E408B2" w:rsidRPr="00E408B2" w:rsidTr="00E408B2">
        <w:trPr>
          <w:trHeight w:val="322"/>
        </w:trPr>
        <w:tc>
          <w:tcPr>
            <w:tcW w:w="3501" w:type="dxa"/>
            <w:tcBorders>
              <w:top w:val="single" w:sz="12"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補助年度</w:t>
            </w:r>
          </w:p>
        </w:tc>
        <w:tc>
          <w:tcPr>
            <w:tcW w:w="6804"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E408B2" w:rsidRPr="00E408B2" w:rsidRDefault="0036346F" w:rsidP="00E408B2">
            <w:pPr>
              <w:autoSpaceDE w:val="0"/>
              <w:autoSpaceDN w:val="0"/>
              <w:adjustRightInd w:val="0"/>
              <w:jc w:val="center"/>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令和６</w:t>
            </w:r>
            <w:bookmarkStart w:id="5" w:name="_GoBack"/>
            <w:bookmarkEnd w:id="5"/>
            <w:r w:rsidR="00E408B2" w:rsidRPr="00E408B2">
              <w:rPr>
                <w:rFonts w:ascii="ＭＳ Ｐゴシック" w:eastAsia="ＭＳ Ｐゴシック" w:hAnsi="ＭＳ Ｐゴシック" w:cs="Times New Roman" w:hint="eastAsia"/>
                <w:color w:val="000000"/>
                <w:sz w:val="18"/>
                <w:szCs w:val="18"/>
              </w:rPr>
              <w:t>年度</w:t>
            </w: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補助金交付決定額</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jc w:val="center"/>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円</w:t>
            </w: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変更、中止又は廃止の理由</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E408B2" w:rsidRPr="00E408B2" w:rsidRDefault="00E408B2" w:rsidP="00E408B2">
            <w:pPr>
              <w:autoSpaceDE w:val="0"/>
              <w:autoSpaceDN w:val="0"/>
              <w:adjustRightInd w:val="0"/>
              <w:jc w:val="center"/>
              <w:rPr>
                <w:rFonts w:ascii="ＭＳ Ｐゴシック" w:eastAsia="ＭＳ Ｐゴシック" w:hAnsi="ＭＳ Ｐゴシック" w:cs="Times New Roman"/>
                <w:color w:val="000000"/>
                <w:sz w:val="18"/>
                <w:szCs w:val="18"/>
              </w:rPr>
            </w:pP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変更（中止）の期間</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b/>
                <w:color w:val="000000"/>
                <w:sz w:val="18"/>
                <w:szCs w:val="18"/>
              </w:rPr>
            </w:pPr>
            <w:r w:rsidRPr="00E408B2">
              <w:rPr>
                <w:rFonts w:ascii="ＭＳ Ｐゴシック" w:eastAsia="ＭＳ Ｐゴシック" w:hAnsi="ＭＳ Ｐゴシック" w:cs="Times New Roman" w:hint="eastAsia"/>
                <w:color w:val="000000"/>
                <w:sz w:val="18"/>
                <w:szCs w:val="18"/>
              </w:rPr>
              <w:t>令和　　　年　　　月　　　日～令和　　　年　　　月　　　日</w:t>
            </w: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利用施設</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宿泊施設</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p>
        </w:tc>
      </w:tr>
      <w:tr w:rsidR="00E408B2" w:rsidRPr="00E408B2" w:rsidTr="00E408B2">
        <w:trPr>
          <w:trHeight w:val="482"/>
        </w:trPr>
        <w:tc>
          <w:tcPr>
            <w:tcW w:w="3501" w:type="dxa"/>
            <w:vMerge w:val="restart"/>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変更後の参加人数</w:t>
            </w:r>
          </w:p>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（引率者も補助対象）</w:t>
            </w:r>
          </w:p>
        </w:tc>
        <w:tc>
          <w:tcPr>
            <w:tcW w:w="6804" w:type="dxa"/>
            <w:gridSpan w:val="2"/>
            <w:tcBorders>
              <w:top w:val="single" w:sz="4" w:space="0" w:color="auto"/>
              <w:left w:val="single" w:sz="4" w:space="0" w:color="auto"/>
              <w:bottom w:val="nil"/>
              <w:right w:val="single" w:sz="12" w:space="0" w:color="auto"/>
            </w:tcBorders>
            <w:vAlign w:val="center"/>
            <w:hideMark/>
          </w:tcPr>
          <w:p w:rsidR="00E408B2" w:rsidRPr="00E408B2" w:rsidRDefault="00E408B2" w:rsidP="00E408B2">
            <w:pPr>
              <w:numPr>
                <w:ilvl w:val="0"/>
                <w:numId w:val="1"/>
              </w:num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pacing w:val="135"/>
                <w:kern w:val="0"/>
                <w:sz w:val="18"/>
                <w:szCs w:val="18"/>
                <w:fitText w:val="630" w:id="-1537041397"/>
              </w:rPr>
              <w:t>学</w:t>
            </w:r>
            <w:r w:rsidRPr="00E408B2">
              <w:rPr>
                <w:rFonts w:ascii="ＭＳ Ｐゴシック" w:eastAsia="ＭＳ Ｐゴシック" w:hAnsi="ＭＳ Ｐゴシック" w:cs="Times New Roman" w:hint="eastAsia"/>
                <w:color w:val="000000"/>
                <w:kern w:val="0"/>
                <w:sz w:val="18"/>
                <w:szCs w:val="18"/>
                <w:fitText w:val="630" w:id="-1537041397"/>
              </w:rPr>
              <w:t>生</w:t>
            </w:r>
            <w:r w:rsidRPr="00E408B2">
              <w:rPr>
                <w:rFonts w:ascii="ＭＳ Ｐゴシック" w:eastAsia="ＭＳ Ｐゴシック" w:hAnsi="ＭＳ Ｐゴシック" w:cs="Times New Roman" w:hint="eastAsia"/>
                <w:color w:val="000000"/>
                <w:sz w:val="18"/>
                <w:szCs w:val="18"/>
              </w:rPr>
              <w:t xml:space="preserve">　　　　　　　　　　　　　　　　人</w:t>
            </w:r>
          </w:p>
        </w:tc>
      </w:tr>
      <w:tr w:rsidR="00E408B2" w:rsidRPr="00E408B2" w:rsidTr="00E408B2">
        <w:trPr>
          <w:trHeight w:val="482"/>
        </w:trPr>
        <w:tc>
          <w:tcPr>
            <w:tcW w:w="3501" w:type="dxa"/>
            <w:vMerge/>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widowControl/>
              <w:jc w:val="left"/>
              <w:rPr>
                <w:rFonts w:ascii="ＭＳ Ｐゴシック" w:eastAsia="ＭＳ Ｐゴシック" w:hAnsi="ＭＳ Ｐゴシック" w:cs="Times New Roman"/>
                <w:color w:val="000000"/>
                <w:sz w:val="18"/>
                <w:szCs w:val="18"/>
              </w:rPr>
            </w:pPr>
          </w:p>
        </w:tc>
        <w:tc>
          <w:tcPr>
            <w:tcW w:w="6804" w:type="dxa"/>
            <w:gridSpan w:val="2"/>
            <w:tcBorders>
              <w:top w:val="nil"/>
              <w:left w:val="single" w:sz="4" w:space="0" w:color="auto"/>
              <w:bottom w:val="dashSmallGap" w:sz="4" w:space="0" w:color="auto"/>
              <w:right w:val="single" w:sz="12" w:space="0" w:color="auto"/>
            </w:tcBorders>
            <w:vAlign w:val="center"/>
            <w:hideMark/>
          </w:tcPr>
          <w:p w:rsidR="00E408B2" w:rsidRPr="00E408B2" w:rsidRDefault="00E408B2" w:rsidP="00E408B2">
            <w:pPr>
              <w:numPr>
                <w:ilvl w:val="0"/>
                <w:numId w:val="1"/>
              </w:num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引率者　　　　　　　　　　　　　　　　人</w:t>
            </w:r>
          </w:p>
        </w:tc>
      </w:tr>
      <w:tr w:rsidR="00E408B2" w:rsidRPr="00E408B2" w:rsidTr="00E408B2">
        <w:trPr>
          <w:trHeight w:val="482"/>
        </w:trPr>
        <w:tc>
          <w:tcPr>
            <w:tcW w:w="3501" w:type="dxa"/>
            <w:vMerge/>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widowControl/>
              <w:jc w:val="left"/>
              <w:rPr>
                <w:rFonts w:ascii="ＭＳ Ｐゴシック" w:eastAsia="ＭＳ Ｐゴシック" w:hAnsi="ＭＳ Ｐゴシック" w:cs="Times New Roman"/>
                <w:color w:val="000000"/>
                <w:sz w:val="18"/>
                <w:szCs w:val="18"/>
              </w:rPr>
            </w:pPr>
          </w:p>
        </w:tc>
        <w:tc>
          <w:tcPr>
            <w:tcW w:w="6804" w:type="dxa"/>
            <w:gridSpan w:val="2"/>
            <w:tcBorders>
              <w:top w:val="dashSmallGap" w:sz="4" w:space="0" w:color="auto"/>
              <w:left w:val="single" w:sz="4" w:space="0" w:color="auto"/>
              <w:bottom w:val="dotted" w:sz="4" w:space="0" w:color="auto"/>
              <w:right w:val="single" w:sz="12" w:space="0" w:color="auto"/>
            </w:tcBorders>
            <w:vAlign w:val="center"/>
            <w:hideMark/>
          </w:tcPr>
          <w:p w:rsidR="00E408B2" w:rsidRPr="00E408B2" w:rsidRDefault="00E408B2" w:rsidP="00E408B2">
            <w:pPr>
              <w:autoSpaceDE w:val="0"/>
              <w:autoSpaceDN w:val="0"/>
              <w:adjustRightInd w:val="0"/>
              <w:ind w:firstLineChars="350" w:firstLine="63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合計　　　　　　　　　　　　　　　　　人</w:t>
            </w: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変更後の延べ宿泊人数</w:t>
            </w:r>
          </w:p>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（対象は２連泊以上）</w:t>
            </w:r>
          </w:p>
        </w:tc>
        <w:tc>
          <w:tcPr>
            <w:tcW w:w="6804" w:type="dxa"/>
            <w:gridSpan w:val="2"/>
            <w:tcBorders>
              <w:top w:val="single" w:sz="4" w:space="0" w:color="auto"/>
              <w:left w:val="single" w:sz="4" w:space="0" w:color="auto"/>
              <w:bottom w:val="dotted" w:sz="4" w:space="0" w:color="auto"/>
              <w:right w:val="single" w:sz="12" w:space="0" w:color="auto"/>
            </w:tcBorders>
            <w:vAlign w:val="center"/>
            <w:hideMark/>
          </w:tcPr>
          <w:p w:rsidR="00E408B2" w:rsidRPr="00E408B2" w:rsidRDefault="00E408B2" w:rsidP="00E408B2">
            <w:pPr>
              <w:autoSpaceDE w:val="0"/>
              <w:autoSpaceDN w:val="0"/>
              <w:adjustRightInd w:val="0"/>
              <w:jc w:val="center"/>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人</w:t>
            </w:r>
          </w:p>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（内訳：２泊者　　　人、３泊者　　人、　　泊者：　　　人）</w:t>
            </w:r>
          </w:p>
        </w:tc>
      </w:tr>
      <w:tr w:rsidR="00E408B2" w:rsidRPr="00E408B2" w:rsidTr="00E408B2">
        <w:trPr>
          <w:trHeight w:val="482"/>
        </w:trPr>
        <w:tc>
          <w:tcPr>
            <w:tcW w:w="3501" w:type="dxa"/>
            <w:vMerge w:val="restart"/>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変更後の地域交流事業</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kern w:val="0"/>
                <w:sz w:val="18"/>
                <w:szCs w:val="18"/>
              </w:rPr>
              <w:t>延べ交流人数：　　　　　　　　　人</w:t>
            </w:r>
          </w:p>
        </w:tc>
        <w:tc>
          <w:tcPr>
            <w:tcW w:w="3118" w:type="dxa"/>
            <w:tcBorders>
              <w:top w:val="single" w:sz="4" w:space="0" w:color="auto"/>
              <w:left w:val="single" w:sz="4" w:space="0" w:color="auto"/>
              <w:bottom w:val="single" w:sz="4" w:space="0" w:color="auto"/>
              <w:right w:val="single" w:sz="12" w:space="0" w:color="auto"/>
            </w:tcBorders>
            <w:vAlign w:val="center"/>
            <w:hideMark/>
          </w:tcPr>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日付：</w:t>
            </w:r>
          </w:p>
        </w:tc>
      </w:tr>
      <w:tr w:rsidR="00E408B2" w:rsidRPr="00E408B2" w:rsidTr="00E408B2">
        <w:trPr>
          <w:trHeight w:val="636"/>
        </w:trPr>
        <w:tc>
          <w:tcPr>
            <w:tcW w:w="3501" w:type="dxa"/>
            <w:vMerge/>
            <w:tcBorders>
              <w:top w:val="single" w:sz="4" w:space="0" w:color="auto"/>
              <w:left w:val="single" w:sz="12" w:space="0" w:color="auto"/>
              <w:bottom w:val="single" w:sz="4" w:space="0" w:color="auto"/>
              <w:right w:val="single" w:sz="4" w:space="0" w:color="auto"/>
            </w:tcBorders>
            <w:vAlign w:val="center"/>
            <w:hideMark/>
          </w:tcPr>
          <w:p w:rsidR="00E408B2" w:rsidRPr="00E408B2" w:rsidRDefault="00E408B2" w:rsidP="00E408B2">
            <w:pPr>
              <w:widowControl/>
              <w:jc w:val="left"/>
              <w:rPr>
                <w:rFonts w:ascii="ＭＳ Ｐゴシック" w:eastAsia="ＭＳ Ｐゴシック" w:hAnsi="ＭＳ Ｐゴシック" w:cs="Times New Roman"/>
                <w:color w:val="000000"/>
                <w:sz w:val="18"/>
                <w:szCs w:val="18"/>
              </w:rPr>
            </w:pP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jc w:val="lef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内容：</w:t>
            </w: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A宿泊費（</w:t>
            </w:r>
            <w:r w:rsidR="00E40A31">
              <w:rPr>
                <w:rFonts w:ascii="ＭＳ Ｐゴシック" w:eastAsia="ＭＳ Ｐゴシック" w:hAnsi="ＭＳ Ｐゴシック" w:cs="Times New Roman" w:hint="eastAsia"/>
                <w:color w:val="000000"/>
                <w:sz w:val="18"/>
                <w:szCs w:val="18"/>
              </w:rPr>
              <w:t>2,0</w:t>
            </w:r>
            <w:r w:rsidRPr="00E408B2">
              <w:rPr>
                <w:rFonts w:ascii="ＭＳ Ｐゴシック" w:eastAsia="ＭＳ Ｐゴシック" w:hAnsi="ＭＳ Ｐゴシック" w:cs="Times New Roman" w:hint="eastAsia"/>
                <w:color w:val="000000"/>
                <w:sz w:val="18"/>
                <w:szCs w:val="18"/>
              </w:rPr>
              <w:t>00円×延べ宿泊人数）</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ind w:rightChars="587" w:right="1233"/>
              <w:jc w:val="righ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円</w:t>
            </w: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B地域交流費（500円×延べ交流人数）市内</w:t>
            </w:r>
          </w:p>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　　　　　　　　　（250円×延べ交流人数）市外</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ind w:rightChars="587" w:right="1233"/>
              <w:jc w:val="righ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円</w:t>
            </w:r>
          </w:p>
        </w:tc>
      </w:tr>
      <w:tr w:rsidR="00E408B2" w:rsidRPr="00E408B2" w:rsidTr="00E408B2">
        <w:trPr>
          <w:trHeight w:val="482"/>
        </w:trPr>
        <w:tc>
          <w:tcPr>
            <w:tcW w:w="3501"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変更後の申請額(A+B)</w:t>
            </w:r>
          </w:p>
        </w:tc>
        <w:tc>
          <w:tcPr>
            <w:tcW w:w="680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ind w:rightChars="587" w:right="1233"/>
              <w:jc w:val="righ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円</w:t>
            </w:r>
          </w:p>
        </w:tc>
      </w:tr>
      <w:tr w:rsidR="00E408B2" w:rsidRPr="00E408B2" w:rsidTr="00E408B2">
        <w:trPr>
          <w:trHeight w:val="2131"/>
        </w:trPr>
        <w:tc>
          <w:tcPr>
            <w:tcW w:w="3501" w:type="dxa"/>
            <w:tcBorders>
              <w:top w:val="single" w:sz="4" w:space="0" w:color="auto"/>
              <w:left w:val="single" w:sz="12" w:space="0" w:color="auto"/>
              <w:bottom w:val="single" w:sz="12" w:space="0" w:color="auto"/>
              <w:right w:val="single" w:sz="4" w:space="0" w:color="auto"/>
            </w:tcBorders>
            <w:tcMar>
              <w:top w:w="0" w:type="dxa"/>
              <w:left w:w="57" w:type="dxa"/>
              <w:bottom w:w="0" w:type="dxa"/>
              <w:right w:w="57" w:type="dxa"/>
            </w:tcMar>
            <w:vAlign w:val="center"/>
            <w:hideMark/>
          </w:tcPr>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予算書（経費配分）</w:t>
            </w:r>
          </w:p>
          <w:p w:rsidR="00E408B2" w:rsidRPr="00E408B2" w:rsidRDefault="00E408B2" w:rsidP="00E408B2">
            <w:pPr>
              <w:autoSpaceDE w:val="0"/>
              <w:autoSpaceDN w:val="0"/>
              <w:adjustRightInd w:val="0"/>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E=H</w:t>
            </w:r>
          </w:p>
        </w:tc>
        <w:tc>
          <w:tcPr>
            <w:tcW w:w="6804" w:type="dxa"/>
            <w:gridSpan w:val="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3141"/>
            </w:tblGrid>
            <w:tr w:rsidR="00E408B2" w:rsidRPr="00E408B2">
              <w:trPr>
                <w:trHeight w:val="384"/>
              </w:trPr>
              <w:tc>
                <w:tcPr>
                  <w:tcW w:w="3469"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587" w:right="1233"/>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収入</w:t>
                  </w:r>
                </w:p>
              </w:tc>
              <w:tc>
                <w:tcPr>
                  <w:tcW w:w="3141"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587" w:right="1233"/>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支出</w:t>
                  </w:r>
                </w:p>
              </w:tc>
            </w:tr>
            <w:tr w:rsidR="00E408B2" w:rsidRPr="00E408B2">
              <w:trPr>
                <w:trHeight w:val="510"/>
              </w:trPr>
              <w:tc>
                <w:tcPr>
                  <w:tcW w:w="3469"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71" w:right="-149"/>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C市補助金               　   円</w:t>
                  </w:r>
                </w:p>
              </w:tc>
              <w:tc>
                <w:tcPr>
                  <w:tcW w:w="3141"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71" w:right="-149"/>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F宿泊費　　　　　　　　</w:t>
                  </w:r>
                  <w:r>
                    <w:rPr>
                      <w:rFonts w:ascii="ＭＳ Ｐゴシック" w:eastAsia="ＭＳ Ｐゴシック" w:hAnsi="ＭＳ Ｐゴシック" w:cs="Times New Roman" w:hint="eastAsia"/>
                      <w:color w:val="000000"/>
                      <w:sz w:val="18"/>
                      <w:szCs w:val="18"/>
                    </w:rPr>
                    <w:t xml:space="preserve">　　　　　　　　</w:t>
                  </w:r>
                  <w:r w:rsidRPr="00E408B2">
                    <w:rPr>
                      <w:rFonts w:ascii="ＭＳ Ｐゴシック" w:eastAsia="ＭＳ Ｐゴシック" w:hAnsi="ＭＳ Ｐゴシック" w:cs="Times New Roman" w:hint="eastAsia"/>
                      <w:color w:val="000000"/>
                      <w:sz w:val="18"/>
                      <w:szCs w:val="18"/>
                    </w:rPr>
                    <w:t xml:space="preserve">　円</w:t>
                  </w:r>
                </w:p>
              </w:tc>
            </w:tr>
            <w:tr w:rsidR="00E408B2" w:rsidRPr="00E408B2">
              <w:trPr>
                <w:trHeight w:val="510"/>
              </w:trPr>
              <w:tc>
                <w:tcPr>
                  <w:tcW w:w="3469"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71" w:right="-149"/>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D自己負担金                  円</w:t>
                  </w:r>
                </w:p>
              </w:tc>
              <w:tc>
                <w:tcPr>
                  <w:tcW w:w="3141"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47" w:right="-99"/>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Gその他　　　　　　　　</w:t>
                  </w:r>
                  <w:r>
                    <w:rPr>
                      <w:rFonts w:ascii="ＭＳ Ｐゴシック" w:eastAsia="ＭＳ Ｐゴシック" w:hAnsi="ＭＳ Ｐゴシック" w:cs="Times New Roman" w:hint="eastAsia"/>
                      <w:color w:val="000000"/>
                      <w:sz w:val="18"/>
                      <w:szCs w:val="18"/>
                    </w:rPr>
                    <w:t xml:space="preserve">　　　　　　　　</w:t>
                  </w:r>
                  <w:r w:rsidRPr="00E408B2">
                    <w:rPr>
                      <w:rFonts w:ascii="ＭＳ Ｐゴシック" w:eastAsia="ＭＳ Ｐゴシック" w:hAnsi="ＭＳ Ｐゴシック" w:cs="Times New Roman" w:hint="eastAsia"/>
                      <w:color w:val="000000"/>
                      <w:sz w:val="18"/>
                      <w:szCs w:val="18"/>
                    </w:rPr>
                    <w:t xml:space="preserve">　円</w:t>
                  </w:r>
                </w:p>
              </w:tc>
            </w:tr>
            <w:tr w:rsidR="00E408B2" w:rsidRPr="00E408B2">
              <w:trPr>
                <w:trHeight w:val="510"/>
              </w:trPr>
              <w:tc>
                <w:tcPr>
                  <w:tcW w:w="3469"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71" w:right="-149"/>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E収入合計　　　　　　　　　　</w:t>
                  </w:r>
                  <w:r>
                    <w:rPr>
                      <w:rFonts w:ascii="ＭＳ Ｐゴシック" w:eastAsia="ＭＳ Ｐゴシック" w:hAnsi="ＭＳ Ｐゴシック" w:cs="Times New Roman" w:hint="eastAsia"/>
                      <w:color w:val="000000"/>
                      <w:sz w:val="18"/>
                      <w:szCs w:val="18"/>
                    </w:rPr>
                    <w:t xml:space="preserve">　　　　　</w:t>
                  </w:r>
                  <w:r w:rsidRPr="00E408B2">
                    <w:rPr>
                      <w:rFonts w:ascii="ＭＳ Ｐゴシック" w:eastAsia="ＭＳ Ｐゴシック" w:hAnsi="ＭＳ Ｐゴシック" w:cs="Times New Roman" w:hint="eastAsia"/>
                      <w:color w:val="000000"/>
                      <w:sz w:val="18"/>
                      <w:szCs w:val="18"/>
                    </w:rPr>
                    <w:t>円</w:t>
                  </w:r>
                </w:p>
              </w:tc>
              <w:tc>
                <w:tcPr>
                  <w:tcW w:w="3141" w:type="dxa"/>
                  <w:tcBorders>
                    <w:top w:val="single" w:sz="4" w:space="0" w:color="auto"/>
                    <w:left w:val="single" w:sz="4" w:space="0" w:color="auto"/>
                    <w:bottom w:val="single" w:sz="4" w:space="0" w:color="auto"/>
                    <w:right w:val="single" w:sz="4" w:space="0" w:color="auto"/>
                  </w:tcBorders>
                  <w:hideMark/>
                </w:tcPr>
                <w:p w:rsidR="00E408B2" w:rsidRPr="00E408B2" w:rsidRDefault="00E408B2" w:rsidP="00E408B2">
                  <w:pPr>
                    <w:autoSpaceDE w:val="0"/>
                    <w:autoSpaceDN w:val="0"/>
                    <w:adjustRightInd w:val="0"/>
                    <w:ind w:rightChars="-47" w:right="-99"/>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Times New Roman" w:hint="eastAsia"/>
                      <w:color w:val="000000"/>
                      <w:sz w:val="18"/>
                      <w:szCs w:val="18"/>
                    </w:rPr>
                    <w:t xml:space="preserve">H支出合計　　　　　　</w:t>
                  </w:r>
                  <w:r>
                    <w:rPr>
                      <w:rFonts w:ascii="ＭＳ Ｐゴシック" w:eastAsia="ＭＳ Ｐゴシック" w:hAnsi="ＭＳ Ｐゴシック" w:cs="Times New Roman" w:hint="eastAsia"/>
                      <w:color w:val="000000"/>
                      <w:sz w:val="18"/>
                      <w:szCs w:val="18"/>
                    </w:rPr>
                    <w:t xml:space="preserve">　　　　　　　　</w:t>
                  </w:r>
                  <w:r w:rsidRPr="00E408B2">
                    <w:rPr>
                      <w:rFonts w:ascii="ＭＳ Ｐゴシック" w:eastAsia="ＭＳ Ｐゴシック" w:hAnsi="ＭＳ Ｐゴシック" w:cs="Times New Roman" w:hint="eastAsia"/>
                      <w:color w:val="000000"/>
                      <w:sz w:val="18"/>
                      <w:szCs w:val="18"/>
                    </w:rPr>
                    <w:t xml:space="preserve">　　円</w:t>
                  </w:r>
                </w:p>
              </w:tc>
            </w:tr>
          </w:tbl>
          <w:p w:rsidR="00E408B2" w:rsidRPr="00E408B2" w:rsidRDefault="00E408B2" w:rsidP="00E408B2">
            <w:pPr>
              <w:widowControl/>
              <w:jc w:val="left"/>
              <w:rPr>
                <w:rFonts w:ascii="Century" w:eastAsia="ＭＳ Ｐゴシック" w:hAnsi="Century" w:cs="ＭＳ Ｐゴシック"/>
                <w:kern w:val="0"/>
                <w:sz w:val="20"/>
                <w:szCs w:val="20"/>
              </w:rPr>
            </w:pPr>
          </w:p>
        </w:tc>
      </w:tr>
    </w:tbl>
    <w:p w:rsidR="00E408B2" w:rsidRPr="00E408B2" w:rsidRDefault="00E408B2" w:rsidP="00E408B2">
      <w:pPr>
        <w:spacing w:line="300" w:lineRule="exact"/>
        <w:rPr>
          <w:rFonts w:ascii="ＭＳ Ｐゴシック" w:eastAsia="ＭＳ Ｐゴシック" w:hAnsi="ＭＳ Ｐゴシック" w:cs="Times New Roman"/>
          <w:color w:val="000000"/>
          <w:sz w:val="18"/>
          <w:szCs w:val="18"/>
        </w:rPr>
      </w:pPr>
      <w:r w:rsidRPr="00E408B2">
        <w:rPr>
          <w:rFonts w:ascii="ＭＳ Ｐゴシック" w:eastAsia="ＭＳ Ｐゴシック" w:hAnsi="ＭＳ Ｐゴシック" w:cs="MS" w:hint="eastAsia"/>
          <w:color w:val="000000"/>
          <w:kern w:val="0"/>
          <w:sz w:val="18"/>
          <w:szCs w:val="18"/>
        </w:rPr>
        <w:t>※この様式は、補助事業等に要する経費の配分の変更及び補助事業等の内容の変更の承認申請の場合若しくは補助事業等を中止し、又は廃止する場合に使用してください。なお、</w:t>
      </w:r>
      <w:r w:rsidRPr="00E408B2">
        <w:rPr>
          <w:rFonts w:ascii="ＭＳ Ｐゴシック" w:eastAsia="ＭＳ Ｐゴシック" w:hAnsi="ＭＳ Ｐゴシック" w:cs="Times New Roman" w:hint="eastAsia"/>
          <w:color w:val="000000"/>
          <w:sz w:val="18"/>
          <w:szCs w:val="18"/>
        </w:rPr>
        <w:t>一時的に事業を中断する場合は「中止」、補助事業自体を取りやめる場合は「廃止」を選択（○で囲む。）してください。</w:t>
      </w:r>
      <w:bookmarkEnd w:id="0"/>
      <w:bookmarkEnd w:id="1"/>
      <w:bookmarkEnd w:id="2"/>
      <w:bookmarkEnd w:id="3"/>
      <w:bookmarkEnd w:id="4"/>
    </w:p>
    <w:sectPr w:rsidR="00E408B2" w:rsidRPr="00E408B2" w:rsidSect="00E408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E36CA"/>
    <w:multiLevelType w:val="hybridMultilevel"/>
    <w:tmpl w:val="82B272B6"/>
    <w:lvl w:ilvl="0" w:tplc="DC1E054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4B"/>
    <w:rsid w:val="002D534B"/>
    <w:rsid w:val="0036346F"/>
    <w:rsid w:val="00470787"/>
    <w:rsid w:val="00761E49"/>
    <w:rsid w:val="00E408B2"/>
    <w:rsid w:val="00E40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E0314"/>
  <w15:chartTrackingRefBased/>
  <w15:docId w15:val="{CAA83CE2-4BF2-409C-AA02-08654C23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09359">
      <w:bodyDiv w:val="1"/>
      <w:marLeft w:val="0"/>
      <w:marRight w:val="0"/>
      <w:marTop w:val="0"/>
      <w:marBottom w:val="0"/>
      <w:divBdr>
        <w:top w:val="none" w:sz="0" w:space="0" w:color="auto"/>
        <w:left w:val="none" w:sz="0" w:space="0" w:color="auto"/>
        <w:bottom w:val="none" w:sz="0" w:space="0" w:color="auto"/>
        <w:right w:val="none" w:sz="0" w:space="0" w:color="auto"/>
      </w:divBdr>
    </w:div>
    <w:div w:id="4287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0</DocSecurity>
  <Lines>6</Lines>
  <Paragraphs>1</Paragraphs>
  <ScaleCrop>false</ScaleCrop>
  <Company>坂井市</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洪将</dc:creator>
  <cp:keywords/>
  <dc:description/>
  <cp:lastModifiedBy>山口　広奈</cp:lastModifiedBy>
  <cp:revision>5</cp:revision>
  <dcterms:created xsi:type="dcterms:W3CDTF">2022-04-12T01:28:00Z</dcterms:created>
  <dcterms:modified xsi:type="dcterms:W3CDTF">2024-03-22T02:03:00Z</dcterms:modified>
</cp:coreProperties>
</file>