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27" w:rsidRPr="005D1E66" w:rsidRDefault="007B5A27" w:rsidP="005D1E66">
      <w:pPr>
        <w:widowControl/>
        <w:jc w:val="center"/>
        <w:rPr>
          <w:rFonts w:ascii="ＭＳ ゴシック" w:eastAsia="ＭＳ ゴシック" w:hAnsi="ＭＳ ゴシック"/>
          <w:sz w:val="40"/>
          <w:szCs w:val="40"/>
        </w:rPr>
      </w:pPr>
    </w:p>
    <w:p w:rsidR="00ED44E0" w:rsidRPr="00805F0B" w:rsidRDefault="00ED44E0" w:rsidP="005D1E66">
      <w:pPr>
        <w:widowControl/>
        <w:jc w:val="center"/>
        <w:rPr>
          <w:rFonts w:ascii="ＭＳ ゴシック" w:eastAsia="ＭＳ ゴシック" w:hAnsi="ＭＳ ゴシック"/>
          <w:sz w:val="40"/>
          <w:szCs w:val="40"/>
        </w:rPr>
      </w:pPr>
    </w:p>
    <w:p w:rsidR="007C7BC0" w:rsidRPr="00F45D22" w:rsidRDefault="007C7BC0" w:rsidP="005D1E66">
      <w:pPr>
        <w:widowControl/>
        <w:jc w:val="center"/>
        <w:rPr>
          <w:rFonts w:ascii="ＭＳ ゴシック" w:eastAsia="ＭＳ ゴシック" w:hAnsi="ＭＳ ゴシック"/>
          <w:sz w:val="40"/>
          <w:szCs w:val="40"/>
        </w:rPr>
      </w:pPr>
    </w:p>
    <w:p w:rsidR="00065325" w:rsidRPr="005D1E66" w:rsidRDefault="00065325" w:rsidP="005D1E66">
      <w:pPr>
        <w:widowControl/>
        <w:jc w:val="center"/>
        <w:rPr>
          <w:rFonts w:ascii="ＭＳ ゴシック" w:eastAsia="ＭＳ ゴシック" w:hAnsi="ＭＳ ゴシック"/>
          <w:sz w:val="40"/>
          <w:szCs w:val="40"/>
        </w:rPr>
      </w:pPr>
    </w:p>
    <w:p w:rsidR="00ED44E0" w:rsidRPr="00671281" w:rsidRDefault="007C7BC0" w:rsidP="00ED44E0">
      <w:pPr>
        <w:widowControl/>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みくに龍翔</w:t>
      </w:r>
      <w:r w:rsidR="00ED44E0" w:rsidRPr="00671281">
        <w:rPr>
          <w:rFonts w:ascii="ＭＳ ゴシック" w:eastAsia="ＭＳ ゴシック" w:hAnsi="ＭＳ ゴシック" w:hint="eastAsia"/>
          <w:b/>
          <w:sz w:val="48"/>
          <w:szCs w:val="48"/>
        </w:rPr>
        <w:t>館</w:t>
      </w:r>
      <w:r>
        <w:rPr>
          <w:rFonts w:ascii="ＭＳ ゴシック" w:eastAsia="ＭＳ ゴシック" w:hAnsi="ＭＳ ゴシック" w:hint="eastAsia"/>
          <w:b/>
          <w:sz w:val="48"/>
          <w:szCs w:val="48"/>
        </w:rPr>
        <w:t>リニューアル基本構想</w:t>
      </w:r>
    </w:p>
    <w:p w:rsidR="007C7BC0" w:rsidRDefault="007C7BC0" w:rsidP="005D1E66">
      <w:pPr>
        <w:widowControl/>
        <w:jc w:val="center"/>
        <w:rPr>
          <w:rFonts w:ascii="ＭＳ ゴシック" w:eastAsia="ＭＳ ゴシック" w:hAnsi="ＭＳ ゴシック"/>
          <w:b/>
          <w:sz w:val="48"/>
          <w:szCs w:val="48"/>
        </w:rPr>
      </w:pPr>
    </w:p>
    <w:p w:rsidR="00ED44E0" w:rsidRPr="00671281" w:rsidRDefault="00ED44E0" w:rsidP="005D1E66">
      <w:pPr>
        <w:widowControl/>
        <w:jc w:val="center"/>
        <w:rPr>
          <w:rFonts w:ascii="ＭＳ ゴシック" w:eastAsia="ＭＳ ゴシック" w:hAnsi="ＭＳ ゴシック"/>
          <w:b/>
          <w:sz w:val="48"/>
          <w:szCs w:val="48"/>
        </w:rPr>
      </w:pPr>
    </w:p>
    <w:p w:rsidR="00ED44E0" w:rsidRPr="00671281" w:rsidRDefault="00ED44E0" w:rsidP="00ED44E0">
      <w:pPr>
        <w:widowControl/>
        <w:jc w:val="center"/>
        <w:rPr>
          <w:rFonts w:ascii="ＭＳ ゴシック" w:eastAsia="ＭＳ ゴシック" w:hAnsi="ＭＳ ゴシック"/>
          <w:b/>
          <w:sz w:val="40"/>
        </w:rPr>
      </w:pPr>
    </w:p>
    <w:p w:rsidR="00ED44E0" w:rsidRPr="00671281" w:rsidRDefault="00ED44E0" w:rsidP="00ED44E0">
      <w:pPr>
        <w:widowControl/>
        <w:jc w:val="center"/>
        <w:rPr>
          <w:rFonts w:ascii="ＭＳ ゴシック" w:eastAsia="ＭＳ ゴシック" w:hAnsi="ＭＳ ゴシック"/>
          <w:b/>
          <w:sz w:val="40"/>
        </w:rPr>
      </w:pPr>
    </w:p>
    <w:p w:rsidR="007B5A27" w:rsidRPr="00671281" w:rsidRDefault="007B5A27" w:rsidP="00ED44E0">
      <w:pPr>
        <w:widowControl/>
        <w:jc w:val="center"/>
        <w:rPr>
          <w:rFonts w:ascii="ＭＳ ゴシック" w:eastAsia="ＭＳ ゴシック" w:hAnsi="ＭＳ ゴシック"/>
          <w:b/>
          <w:sz w:val="40"/>
        </w:rPr>
      </w:pPr>
    </w:p>
    <w:p w:rsidR="005D1E66" w:rsidRPr="00671281" w:rsidRDefault="005D1E66" w:rsidP="00ED44E0">
      <w:pPr>
        <w:widowControl/>
        <w:jc w:val="center"/>
        <w:rPr>
          <w:rFonts w:ascii="ＭＳ ゴシック" w:eastAsia="ＭＳ ゴシック" w:hAnsi="ＭＳ ゴシック"/>
          <w:b/>
          <w:sz w:val="40"/>
        </w:rPr>
      </w:pPr>
    </w:p>
    <w:p w:rsidR="006B64FE" w:rsidRPr="00671281" w:rsidRDefault="006B64FE" w:rsidP="00ED44E0">
      <w:pPr>
        <w:widowControl/>
        <w:jc w:val="center"/>
        <w:rPr>
          <w:rFonts w:ascii="ＭＳ ゴシック" w:eastAsia="ＭＳ ゴシック" w:hAnsi="ＭＳ ゴシック"/>
          <w:b/>
          <w:sz w:val="40"/>
        </w:rPr>
      </w:pPr>
    </w:p>
    <w:p w:rsidR="00ED44E0" w:rsidRPr="00671281" w:rsidRDefault="00ED44E0" w:rsidP="00ED44E0">
      <w:pPr>
        <w:widowControl/>
        <w:jc w:val="center"/>
        <w:rPr>
          <w:rFonts w:ascii="ＭＳ ゴシック" w:eastAsia="ＭＳ ゴシック" w:hAnsi="ＭＳ ゴシック"/>
          <w:b/>
          <w:sz w:val="40"/>
        </w:rPr>
      </w:pPr>
    </w:p>
    <w:p w:rsidR="006B64FE" w:rsidRPr="00671281" w:rsidRDefault="006B64FE" w:rsidP="00ED44E0">
      <w:pPr>
        <w:widowControl/>
        <w:jc w:val="center"/>
        <w:rPr>
          <w:rFonts w:ascii="ＭＳ ゴシック" w:eastAsia="ＭＳ ゴシック" w:hAnsi="ＭＳ ゴシック"/>
          <w:b/>
          <w:sz w:val="40"/>
        </w:rPr>
      </w:pPr>
    </w:p>
    <w:p w:rsidR="005D1E66" w:rsidRDefault="005D1E66" w:rsidP="00ED44E0">
      <w:pPr>
        <w:widowControl/>
        <w:jc w:val="center"/>
        <w:rPr>
          <w:rFonts w:ascii="ＭＳ ゴシック" w:eastAsia="ＭＳ ゴシック" w:hAnsi="ＭＳ ゴシック"/>
          <w:b/>
          <w:sz w:val="40"/>
        </w:rPr>
      </w:pPr>
    </w:p>
    <w:p w:rsidR="005D1E66" w:rsidRPr="00671281" w:rsidRDefault="007C7BC0" w:rsidP="00671281">
      <w:pPr>
        <w:widowControl/>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平成</w:t>
      </w:r>
      <w:r w:rsidR="007E448D">
        <w:rPr>
          <w:rFonts w:ascii="ＭＳ ゴシック" w:eastAsia="ＭＳ ゴシック" w:hAnsi="ＭＳ ゴシック" w:hint="eastAsia"/>
          <w:b/>
          <w:sz w:val="28"/>
          <w:szCs w:val="28"/>
        </w:rPr>
        <w:t>２９</w:t>
      </w:r>
      <w:r w:rsidR="00ED44E0" w:rsidRPr="00671281">
        <w:rPr>
          <w:rFonts w:ascii="ＭＳ ゴシック" w:eastAsia="ＭＳ ゴシック" w:hAnsi="ＭＳ ゴシック" w:hint="eastAsia"/>
          <w:b/>
          <w:sz w:val="28"/>
          <w:szCs w:val="28"/>
        </w:rPr>
        <w:t>年</w:t>
      </w:r>
      <w:r w:rsidR="00E74317">
        <w:rPr>
          <w:rFonts w:ascii="ＭＳ ゴシック" w:eastAsia="ＭＳ ゴシック" w:hAnsi="ＭＳ ゴシック" w:hint="eastAsia"/>
          <w:b/>
          <w:sz w:val="28"/>
          <w:szCs w:val="28"/>
        </w:rPr>
        <w:t>６</w:t>
      </w:r>
      <w:r w:rsidR="00ED44E0" w:rsidRPr="00671281">
        <w:rPr>
          <w:rFonts w:ascii="ＭＳ ゴシック" w:eastAsia="ＭＳ ゴシック" w:hAnsi="ＭＳ ゴシック" w:hint="eastAsia"/>
          <w:b/>
          <w:sz w:val="28"/>
          <w:szCs w:val="28"/>
        </w:rPr>
        <w:t>月</w:t>
      </w:r>
    </w:p>
    <w:p w:rsidR="005B1E37" w:rsidRPr="007C7BC0" w:rsidRDefault="0000449A" w:rsidP="00671281">
      <w:pPr>
        <w:widowControl/>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坂井市教育委員会</w:t>
      </w:r>
    </w:p>
    <w:p w:rsidR="00671281" w:rsidRDefault="00671281" w:rsidP="00671281">
      <w:pPr>
        <w:widowControl/>
        <w:rPr>
          <w:rFonts w:ascii="HGS創英角ｺﾞｼｯｸUB" w:eastAsia="HGS創英角ｺﾞｼｯｸUB" w:hAnsi="ＭＳ ゴシック"/>
          <w:sz w:val="24"/>
          <w:szCs w:val="24"/>
          <w14:shadow w14:blurRad="50800" w14:dist="38100" w14:dir="2700000" w14:sx="100000" w14:sy="100000" w14:kx="0" w14:ky="0" w14:algn="tl">
            <w14:srgbClr w14:val="000000">
              <w14:alpha w14:val="60000"/>
            </w14:srgbClr>
          </w14:shadow>
        </w:rPr>
      </w:pPr>
    </w:p>
    <w:p w:rsidR="00CE04C2" w:rsidRPr="00591AB1" w:rsidRDefault="00CE04C2" w:rsidP="00671281">
      <w:pPr>
        <w:widowControl/>
        <w:rPr>
          <w:rFonts w:ascii="HGS創英角ｺﾞｼｯｸUB" w:eastAsia="HGS創英角ｺﾞｼｯｸUB" w:hAnsi="ＭＳ ゴシック"/>
          <w:sz w:val="24"/>
          <w:szCs w:val="24"/>
          <w14:shadow w14:blurRad="50800" w14:dist="38100" w14:dir="2700000" w14:sx="100000" w14:sy="100000" w14:kx="0" w14:ky="0" w14:algn="tl">
            <w14:srgbClr w14:val="000000">
              <w14:alpha w14:val="60000"/>
            </w14:srgbClr>
          </w14:shadow>
        </w:rPr>
      </w:pPr>
    </w:p>
    <w:p w:rsidR="00ED44E0" w:rsidRPr="001E21C7" w:rsidRDefault="00ED44E0" w:rsidP="00ED44E0">
      <w:pPr>
        <w:widowControl/>
        <w:jc w:val="center"/>
        <w:rPr>
          <w:rFonts w:ascii="HGS創英角ｺﾞｼｯｸUB" w:eastAsia="HGS創英角ｺﾞｼｯｸUB" w:hAnsi="ＭＳ ゴシック"/>
          <w:sz w:val="24"/>
          <w:szCs w:val="24"/>
        </w:rPr>
      </w:pPr>
      <w:r w:rsidRPr="001E21C7">
        <w:rPr>
          <w:rFonts w:ascii="HGS創英角ｺﾞｼｯｸUB" w:eastAsia="HGS創英角ｺﾞｼｯｸUB" w:hAnsi="ＭＳ ゴシック" w:hint="eastAsia"/>
          <w:sz w:val="24"/>
          <w:szCs w:val="24"/>
        </w:rPr>
        <w:lastRenderedPageBreak/>
        <w:t>目　次</w:t>
      </w:r>
    </w:p>
    <w:p w:rsidR="00ED44E0" w:rsidRDefault="00ED44E0">
      <w:pPr>
        <w:widowControl/>
        <w:jc w:val="left"/>
        <w:rPr>
          <w:rFonts w:ascii="ＭＳ ゴシック" w:eastAsia="ＭＳ ゴシック" w:hAnsi="ＭＳ ゴシック"/>
          <w:sz w:val="24"/>
          <w:szCs w:val="24"/>
        </w:rPr>
      </w:pPr>
    </w:p>
    <w:p w:rsidR="008C7F56" w:rsidRDefault="008C7F56">
      <w:pPr>
        <w:widowControl/>
        <w:jc w:val="left"/>
        <w:rPr>
          <w:rFonts w:ascii="ＭＳ ゴシック" w:eastAsia="ＭＳ ゴシック" w:hAnsi="ＭＳ ゴシック"/>
          <w:sz w:val="24"/>
          <w:szCs w:val="24"/>
        </w:rPr>
      </w:pPr>
    </w:p>
    <w:p w:rsidR="008F3FA6" w:rsidRPr="001E21C7" w:rsidRDefault="008F3FA6">
      <w:pPr>
        <w:widowControl/>
        <w:jc w:val="left"/>
        <w:rPr>
          <w:rFonts w:ascii="ＭＳ ゴシック" w:eastAsia="ＭＳ ゴシック" w:hAnsi="ＭＳ ゴシック"/>
          <w:sz w:val="24"/>
          <w:szCs w:val="24"/>
        </w:rPr>
      </w:pPr>
    </w:p>
    <w:p w:rsidR="00ED44E0" w:rsidRPr="001E21C7" w:rsidRDefault="00873597" w:rsidP="00ED44E0">
      <w:pPr>
        <w:widowControl/>
        <w:snapToGrid w:val="0"/>
        <w:spacing w:line="288" w:lineRule="auto"/>
        <w:jc w:val="left"/>
        <w:rPr>
          <w:rFonts w:ascii="HGS創英角ｺﾞｼｯｸUB" w:eastAsia="HGS創英角ｺﾞｼｯｸUB" w:hAnsi="ＭＳ ゴシック"/>
          <w:sz w:val="24"/>
          <w:szCs w:val="24"/>
        </w:rPr>
      </w:pPr>
      <w:r>
        <w:rPr>
          <w:rFonts w:ascii="HGS創英角ｺﾞｼｯｸUB" w:eastAsia="HGS創英角ｺﾞｼｯｸUB" w:hAnsi="ＭＳ ゴシック" w:hint="eastAsia"/>
          <w:sz w:val="24"/>
          <w:szCs w:val="24"/>
        </w:rPr>
        <w:t>はじめに</w:t>
      </w:r>
    </w:p>
    <w:p w:rsidR="00ED44E0" w:rsidRPr="00ED44E0" w:rsidRDefault="00873597" w:rsidP="00873597">
      <w:pPr>
        <w:widowControl/>
        <w:snapToGrid w:val="0"/>
        <w:spacing w:line="288" w:lineRule="auto"/>
        <w:jc w:val="left"/>
        <w:rPr>
          <w:rFonts w:ascii="ＭＳ ゴシック" w:eastAsia="ＭＳ ゴシック" w:hAnsi="ＭＳ ゴシック"/>
        </w:rPr>
      </w:pPr>
      <w:r>
        <w:rPr>
          <w:rFonts w:ascii="ＭＳ ゴシック" w:eastAsia="ＭＳ ゴシック" w:hAnsi="ＭＳ ゴシック" w:hint="eastAsia"/>
        </w:rPr>
        <w:t>基本構想</w:t>
      </w:r>
      <w:r w:rsidR="00CD4E5E">
        <w:rPr>
          <w:rFonts w:ascii="ＭＳ ゴシック" w:eastAsia="ＭＳ ゴシック" w:hAnsi="ＭＳ ゴシック" w:hint="eastAsia"/>
        </w:rPr>
        <w:t>の</w:t>
      </w:r>
      <w:r w:rsidR="008A2D34">
        <w:rPr>
          <w:rFonts w:ascii="ＭＳ ゴシック" w:eastAsia="ＭＳ ゴシック" w:hAnsi="ＭＳ ゴシック" w:hint="eastAsia"/>
        </w:rPr>
        <w:t>策定</w:t>
      </w:r>
      <w:r>
        <w:rPr>
          <w:rFonts w:ascii="ＭＳ ゴシック" w:eastAsia="ＭＳ ゴシック" w:hAnsi="ＭＳ ゴシック" w:hint="eastAsia"/>
        </w:rPr>
        <w:t>にあたって</w:t>
      </w:r>
      <w:r w:rsidR="00DD71C8">
        <w:rPr>
          <w:rFonts w:ascii="ＭＳ ゴシック" w:eastAsia="ＭＳ ゴシック" w:hAnsi="ＭＳ ゴシック" w:hint="eastAsia"/>
        </w:rPr>
        <w:t xml:space="preserve">　</w:t>
      </w:r>
      <w:r w:rsidR="006B48E2">
        <w:rPr>
          <w:rFonts w:ascii="ＭＳ ゴシック" w:eastAsia="ＭＳ ゴシック" w:hAnsi="ＭＳ ゴシック" w:hint="eastAsia"/>
        </w:rPr>
        <w:t xml:space="preserve">　　　　　</w:t>
      </w:r>
      <w:r w:rsidR="008A2D34">
        <w:rPr>
          <w:rFonts w:ascii="ＭＳ ゴシック" w:eastAsia="ＭＳ ゴシック" w:hAnsi="ＭＳ ゴシック" w:hint="eastAsia"/>
        </w:rPr>
        <w:t xml:space="preserve">　　　　　</w:t>
      </w:r>
      <w:r w:rsidR="00B671FB">
        <w:rPr>
          <w:rFonts w:ascii="ＭＳ ゴシック" w:eastAsia="ＭＳ ゴシック" w:hAnsi="ＭＳ ゴシック" w:hint="eastAsia"/>
        </w:rPr>
        <w:t xml:space="preserve">　</w:t>
      </w:r>
      <w:r w:rsidR="00A0707E">
        <w:rPr>
          <w:rFonts w:ascii="ＭＳ ゴシック" w:eastAsia="ＭＳ ゴシック" w:hAnsi="ＭＳ ゴシック" w:hint="eastAsia"/>
        </w:rPr>
        <w:t>・・・</w:t>
      </w:r>
      <w:r w:rsidR="00B671FB">
        <w:rPr>
          <w:rFonts w:ascii="ＭＳ ゴシック" w:eastAsia="ＭＳ ゴシック" w:hAnsi="ＭＳ ゴシック" w:hint="eastAsia"/>
        </w:rPr>
        <w:t xml:space="preserve"> </w:t>
      </w:r>
      <w:r w:rsidR="00A0707E">
        <w:rPr>
          <w:rFonts w:ascii="ＭＳ ゴシック" w:eastAsia="ＭＳ ゴシック" w:hAnsi="ＭＳ ゴシック" w:hint="eastAsia"/>
        </w:rPr>
        <w:t>2</w:t>
      </w:r>
    </w:p>
    <w:p w:rsidR="00ED44E0" w:rsidRPr="006B48E2" w:rsidRDefault="00ED44E0" w:rsidP="00ED44E0">
      <w:pPr>
        <w:widowControl/>
        <w:snapToGrid w:val="0"/>
        <w:spacing w:line="288" w:lineRule="auto"/>
        <w:jc w:val="left"/>
        <w:rPr>
          <w:rFonts w:ascii="ＭＳ ゴシック" w:eastAsia="ＭＳ ゴシック" w:hAnsi="ＭＳ ゴシック"/>
        </w:rPr>
      </w:pPr>
    </w:p>
    <w:p w:rsidR="008C7F56" w:rsidRDefault="008C7F56" w:rsidP="00ED44E0">
      <w:pPr>
        <w:widowControl/>
        <w:snapToGrid w:val="0"/>
        <w:spacing w:line="288" w:lineRule="auto"/>
        <w:jc w:val="left"/>
        <w:rPr>
          <w:rFonts w:ascii="ＭＳ ゴシック" w:eastAsia="ＭＳ ゴシック" w:hAnsi="ＭＳ ゴシック"/>
        </w:rPr>
      </w:pPr>
    </w:p>
    <w:p w:rsidR="003A711B" w:rsidRPr="001E21C7" w:rsidRDefault="003A711B" w:rsidP="003A711B">
      <w:pPr>
        <w:widowControl/>
        <w:snapToGrid w:val="0"/>
        <w:spacing w:line="288" w:lineRule="auto"/>
        <w:jc w:val="left"/>
        <w:rPr>
          <w:rFonts w:ascii="HGS創英角ｺﾞｼｯｸUB" w:eastAsia="HGS創英角ｺﾞｼｯｸUB" w:hAnsi="ＭＳ ゴシック"/>
          <w:sz w:val="24"/>
          <w:szCs w:val="24"/>
        </w:rPr>
      </w:pPr>
      <w:r w:rsidRPr="001E21C7">
        <w:rPr>
          <w:rFonts w:ascii="HGS創英角ｺﾞｼｯｸUB" w:eastAsia="HGS創英角ｺﾞｼｯｸUB" w:hAnsi="ＭＳ ゴシック" w:hint="eastAsia"/>
          <w:sz w:val="24"/>
          <w:szCs w:val="24"/>
        </w:rPr>
        <w:t>第</w:t>
      </w:r>
      <w:r w:rsidR="00873597">
        <w:rPr>
          <w:rFonts w:ascii="HGS創英角ｺﾞｼｯｸUB" w:eastAsia="HGS創英角ｺﾞｼｯｸUB" w:hAnsi="ＭＳ ゴシック" w:hint="eastAsia"/>
          <w:sz w:val="24"/>
          <w:szCs w:val="24"/>
        </w:rPr>
        <w:t>１</w:t>
      </w:r>
      <w:r w:rsidRPr="001E21C7">
        <w:rPr>
          <w:rFonts w:ascii="HGS創英角ｺﾞｼｯｸUB" w:eastAsia="HGS創英角ｺﾞｼｯｸUB" w:hAnsi="ＭＳ ゴシック" w:hint="eastAsia"/>
          <w:sz w:val="24"/>
          <w:szCs w:val="24"/>
        </w:rPr>
        <w:t xml:space="preserve">章　</w:t>
      </w:r>
      <w:r w:rsidR="00EB7AEC">
        <w:rPr>
          <w:rFonts w:ascii="HGS創英角ｺﾞｼｯｸUB" w:eastAsia="HGS創英角ｺﾞｼｯｸUB" w:hAnsi="ＭＳ ゴシック" w:hint="eastAsia"/>
          <w:sz w:val="24"/>
          <w:szCs w:val="24"/>
        </w:rPr>
        <w:t>みくに龍翔館の概要と現状課題</w:t>
      </w:r>
    </w:p>
    <w:p w:rsidR="003A711B" w:rsidRPr="00ED44E0" w:rsidRDefault="003A711B" w:rsidP="003A711B">
      <w:pPr>
        <w:widowControl/>
        <w:snapToGrid w:val="0"/>
        <w:spacing w:line="288" w:lineRule="auto"/>
        <w:ind w:firstLineChars="100" w:firstLine="210"/>
        <w:jc w:val="left"/>
        <w:rPr>
          <w:rFonts w:ascii="ＭＳ ゴシック" w:eastAsia="ＭＳ ゴシック" w:hAnsi="ＭＳ ゴシック"/>
        </w:rPr>
      </w:pPr>
      <w:r w:rsidRPr="00ED44E0">
        <w:rPr>
          <w:rFonts w:ascii="ＭＳ ゴシック" w:eastAsia="ＭＳ ゴシック" w:hAnsi="ＭＳ ゴシック" w:hint="eastAsia"/>
        </w:rPr>
        <w:t xml:space="preserve">１　</w:t>
      </w:r>
      <w:r w:rsidR="006B48E2">
        <w:rPr>
          <w:rFonts w:ascii="ＭＳ ゴシック" w:eastAsia="ＭＳ ゴシック" w:hAnsi="ＭＳ ゴシック" w:hint="eastAsia"/>
        </w:rPr>
        <w:t xml:space="preserve">みくに龍翔館の沿革および概要　　　　　　</w:t>
      </w:r>
      <w:r w:rsidR="00B671FB">
        <w:rPr>
          <w:rFonts w:ascii="ＭＳ ゴシック" w:eastAsia="ＭＳ ゴシック" w:hAnsi="ＭＳ ゴシック" w:hint="eastAsia"/>
        </w:rPr>
        <w:t xml:space="preserve">　</w:t>
      </w:r>
      <w:r>
        <w:rPr>
          <w:rFonts w:ascii="ＭＳ ゴシック" w:eastAsia="ＭＳ ゴシック" w:hAnsi="ＭＳ ゴシック" w:hint="eastAsia"/>
        </w:rPr>
        <w:t>・・・</w:t>
      </w:r>
      <w:r w:rsidR="00B671FB">
        <w:rPr>
          <w:rFonts w:ascii="ＭＳ ゴシック" w:eastAsia="ＭＳ ゴシック" w:hAnsi="ＭＳ ゴシック" w:hint="eastAsia"/>
        </w:rPr>
        <w:t xml:space="preserve"> </w:t>
      </w:r>
      <w:r w:rsidR="00A0707E">
        <w:rPr>
          <w:rFonts w:ascii="ＭＳ ゴシック" w:eastAsia="ＭＳ ゴシック" w:hAnsi="ＭＳ ゴシック" w:hint="eastAsia"/>
        </w:rPr>
        <w:t>3</w:t>
      </w:r>
    </w:p>
    <w:p w:rsidR="003A711B" w:rsidRDefault="003A711B" w:rsidP="003A711B">
      <w:pPr>
        <w:widowControl/>
        <w:snapToGrid w:val="0"/>
        <w:spacing w:line="288" w:lineRule="auto"/>
        <w:ind w:firstLineChars="100" w:firstLine="210"/>
        <w:jc w:val="left"/>
        <w:rPr>
          <w:rFonts w:ascii="ＭＳ ゴシック" w:eastAsia="ＭＳ ゴシック" w:hAnsi="ＭＳ ゴシック"/>
        </w:rPr>
      </w:pPr>
      <w:r>
        <w:rPr>
          <w:rFonts w:ascii="ＭＳ ゴシック" w:eastAsia="ＭＳ ゴシック" w:hAnsi="ＭＳ ゴシック" w:hint="eastAsia"/>
        </w:rPr>
        <w:t>２</w:t>
      </w:r>
      <w:r w:rsidR="006B48E2">
        <w:rPr>
          <w:rFonts w:ascii="ＭＳ ゴシック" w:eastAsia="ＭＳ ゴシック" w:hAnsi="ＭＳ ゴシック" w:hint="eastAsia"/>
        </w:rPr>
        <w:t xml:space="preserve">　現状と課題　　　　　　　　　　　　　　　</w:t>
      </w:r>
      <w:r w:rsidR="00B671FB">
        <w:rPr>
          <w:rFonts w:ascii="ＭＳ ゴシック" w:eastAsia="ＭＳ ゴシック" w:hAnsi="ＭＳ ゴシック" w:hint="eastAsia"/>
        </w:rPr>
        <w:t xml:space="preserve">　</w:t>
      </w:r>
      <w:r>
        <w:rPr>
          <w:rFonts w:ascii="ＭＳ ゴシック" w:eastAsia="ＭＳ ゴシック" w:hAnsi="ＭＳ ゴシック" w:hint="eastAsia"/>
        </w:rPr>
        <w:t>・・・</w:t>
      </w:r>
      <w:r w:rsidR="00B671FB">
        <w:rPr>
          <w:rFonts w:ascii="ＭＳ ゴシック" w:eastAsia="ＭＳ ゴシック" w:hAnsi="ＭＳ ゴシック" w:hint="eastAsia"/>
        </w:rPr>
        <w:t xml:space="preserve"> </w:t>
      </w:r>
      <w:r w:rsidR="00A0707E">
        <w:rPr>
          <w:rFonts w:ascii="ＭＳ ゴシック" w:eastAsia="ＭＳ ゴシック" w:hAnsi="ＭＳ ゴシック" w:hint="eastAsia"/>
        </w:rPr>
        <w:t>4</w:t>
      </w:r>
    </w:p>
    <w:p w:rsidR="003A711B" w:rsidRPr="003A711B" w:rsidRDefault="003A711B" w:rsidP="00ED44E0">
      <w:pPr>
        <w:widowControl/>
        <w:snapToGrid w:val="0"/>
        <w:spacing w:line="288" w:lineRule="auto"/>
        <w:jc w:val="left"/>
        <w:rPr>
          <w:rFonts w:ascii="ＭＳ ゴシック" w:eastAsia="ＭＳ ゴシック" w:hAnsi="ＭＳ ゴシック"/>
        </w:rPr>
      </w:pPr>
    </w:p>
    <w:p w:rsidR="003A711B" w:rsidRPr="00ED44E0" w:rsidRDefault="003A711B" w:rsidP="00ED44E0">
      <w:pPr>
        <w:widowControl/>
        <w:snapToGrid w:val="0"/>
        <w:spacing w:line="288" w:lineRule="auto"/>
        <w:jc w:val="left"/>
        <w:rPr>
          <w:rFonts w:ascii="ＭＳ ゴシック" w:eastAsia="ＭＳ ゴシック" w:hAnsi="ＭＳ ゴシック"/>
        </w:rPr>
      </w:pPr>
    </w:p>
    <w:p w:rsidR="00ED44E0" w:rsidRPr="001E21C7" w:rsidRDefault="00ED44E0" w:rsidP="00ED44E0">
      <w:pPr>
        <w:widowControl/>
        <w:snapToGrid w:val="0"/>
        <w:spacing w:line="288" w:lineRule="auto"/>
        <w:jc w:val="left"/>
        <w:rPr>
          <w:rFonts w:ascii="HGS創英角ｺﾞｼｯｸUB" w:eastAsia="HGS創英角ｺﾞｼｯｸUB" w:hAnsi="ＭＳ ゴシック"/>
          <w:sz w:val="24"/>
          <w:szCs w:val="24"/>
        </w:rPr>
      </w:pPr>
      <w:r w:rsidRPr="001E21C7">
        <w:rPr>
          <w:rFonts w:ascii="HGS創英角ｺﾞｼｯｸUB" w:eastAsia="HGS創英角ｺﾞｼｯｸUB" w:hAnsi="ＭＳ ゴシック" w:hint="eastAsia"/>
          <w:sz w:val="24"/>
          <w:szCs w:val="24"/>
        </w:rPr>
        <w:t>第</w:t>
      </w:r>
      <w:r w:rsidR="00873597">
        <w:rPr>
          <w:rFonts w:ascii="HGS創英角ｺﾞｼｯｸUB" w:eastAsia="HGS創英角ｺﾞｼｯｸUB" w:hAnsi="ＭＳ ゴシック" w:hint="eastAsia"/>
          <w:sz w:val="24"/>
          <w:szCs w:val="24"/>
        </w:rPr>
        <w:t>２</w:t>
      </w:r>
      <w:r w:rsidR="006B64FE" w:rsidRPr="001E21C7">
        <w:rPr>
          <w:rFonts w:ascii="HGS創英角ｺﾞｼｯｸUB" w:eastAsia="HGS創英角ｺﾞｼｯｸUB" w:hAnsi="ＭＳ ゴシック" w:hint="eastAsia"/>
          <w:sz w:val="24"/>
          <w:szCs w:val="24"/>
        </w:rPr>
        <w:t>章</w:t>
      </w:r>
      <w:r w:rsidRPr="001E21C7">
        <w:rPr>
          <w:rFonts w:ascii="HGS創英角ｺﾞｼｯｸUB" w:eastAsia="HGS創英角ｺﾞｼｯｸUB" w:hAnsi="ＭＳ ゴシック" w:hint="eastAsia"/>
          <w:sz w:val="24"/>
          <w:szCs w:val="24"/>
        </w:rPr>
        <w:t xml:space="preserve">　</w:t>
      </w:r>
      <w:r w:rsidR="008C7F56">
        <w:rPr>
          <w:rFonts w:ascii="HGS創英角ｺﾞｼｯｸUB" w:eastAsia="HGS創英角ｺﾞｼｯｸUB" w:hAnsi="ＭＳ ゴシック" w:hint="eastAsia"/>
          <w:sz w:val="24"/>
          <w:szCs w:val="24"/>
        </w:rPr>
        <w:t>リニューアルの基本方針</w:t>
      </w:r>
    </w:p>
    <w:p w:rsidR="00ED44E0" w:rsidRPr="00ED44E0" w:rsidRDefault="00ED44E0" w:rsidP="00ED44E0">
      <w:pPr>
        <w:widowControl/>
        <w:snapToGrid w:val="0"/>
        <w:spacing w:line="288" w:lineRule="auto"/>
        <w:ind w:firstLineChars="100" w:firstLine="210"/>
        <w:jc w:val="left"/>
        <w:rPr>
          <w:rFonts w:ascii="ＭＳ ゴシック" w:eastAsia="ＭＳ ゴシック" w:hAnsi="ＭＳ ゴシック"/>
        </w:rPr>
      </w:pPr>
      <w:r w:rsidRPr="00ED44E0">
        <w:rPr>
          <w:rFonts w:ascii="ＭＳ ゴシック" w:eastAsia="ＭＳ ゴシック" w:hAnsi="ＭＳ ゴシック" w:hint="eastAsia"/>
        </w:rPr>
        <w:t xml:space="preserve">１　</w:t>
      </w:r>
      <w:r w:rsidR="00B671FB">
        <w:rPr>
          <w:rFonts w:ascii="ＭＳ ゴシック" w:eastAsia="ＭＳ ゴシック" w:hAnsi="ＭＳ ゴシック" w:hint="eastAsia"/>
        </w:rPr>
        <w:t>リニューアル後の</w:t>
      </w:r>
      <w:r w:rsidR="00853DF4">
        <w:rPr>
          <w:rFonts w:ascii="ＭＳ ゴシック" w:eastAsia="ＭＳ ゴシック" w:hAnsi="ＭＳ ゴシック" w:hint="eastAsia"/>
        </w:rPr>
        <w:t>新しい博物館の</w:t>
      </w:r>
      <w:r w:rsidR="00DD71C8">
        <w:rPr>
          <w:rFonts w:ascii="ＭＳ ゴシック" w:eastAsia="ＭＳ ゴシック" w:hAnsi="ＭＳ ゴシック" w:hint="eastAsia"/>
        </w:rPr>
        <w:t>基本理念</w:t>
      </w:r>
      <w:r w:rsidR="00B671FB">
        <w:rPr>
          <w:rFonts w:ascii="ＭＳ ゴシック" w:eastAsia="ＭＳ ゴシック" w:hAnsi="ＭＳ ゴシック" w:hint="eastAsia"/>
        </w:rPr>
        <w:t xml:space="preserve">　　</w:t>
      </w:r>
      <w:r w:rsidR="00193375">
        <w:rPr>
          <w:rFonts w:ascii="ＭＳ ゴシック" w:eastAsia="ＭＳ ゴシック" w:hAnsi="ＭＳ ゴシック" w:hint="eastAsia"/>
        </w:rPr>
        <w:t>・・・</w:t>
      </w:r>
      <w:r w:rsidR="00B671FB">
        <w:rPr>
          <w:rFonts w:ascii="ＭＳ ゴシック" w:eastAsia="ＭＳ ゴシック" w:hAnsi="ＭＳ ゴシック" w:hint="eastAsia"/>
        </w:rPr>
        <w:t xml:space="preserve"> </w:t>
      </w:r>
      <w:r w:rsidR="00A0707E">
        <w:rPr>
          <w:rFonts w:ascii="ＭＳ ゴシック" w:eastAsia="ＭＳ ゴシック" w:hAnsi="ＭＳ ゴシック" w:hint="eastAsia"/>
        </w:rPr>
        <w:t>6</w:t>
      </w:r>
    </w:p>
    <w:p w:rsidR="00ED44E0" w:rsidRDefault="00853DF4" w:rsidP="000B6E54">
      <w:pPr>
        <w:widowControl/>
        <w:snapToGrid w:val="0"/>
        <w:spacing w:line="288" w:lineRule="auto"/>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２　</w:t>
      </w:r>
      <w:r w:rsidR="00B671FB">
        <w:rPr>
          <w:rFonts w:ascii="ＭＳ ゴシック" w:eastAsia="ＭＳ ゴシック" w:hAnsi="ＭＳ ゴシック" w:hint="eastAsia"/>
        </w:rPr>
        <w:t>リニューアル後の</w:t>
      </w:r>
      <w:r>
        <w:rPr>
          <w:rFonts w:ascii="ＭＳ ゴシック" w:eastAsia="ＭＳ ゴシック" w:hAnsi="ＭＳ ゴシック" w:hint="eastAsia"/>
        </w:rPr>
        <w:t>新しい博物館の</w:t>
      </w:r>
      <w:r w:rsidR="00ED44E0" w:rsidRPr="00ED44E0">
        <w:rPr>
          <w:rFonts w:ascii="ＭＳ ゴシック" w:eastAsia="ＭＳ ゴシック" w:hAnsi="ＭＳ ゴシック" w:hint="eastAsia"/>
        </w:rPr>
        <w:t>機能</w:t>
      </w:r>
      <w:r w:rsidR="00B671FB">
        <w:rPr>
          <w:rFonts w:ascii="ＭＳ ゴシック" w:eastAsia="ＭＳ ゴシック" w:hAnsi="ＭＳ ゴシック" w:hint="eastAsia"/>
        </w:rPr>
        <w:t xml:space="preserve">と役割　</w:t>
      </w:r>
      <w:r w:rsidR="00193375">
        <w:rPr>
          <w:rFonts w:ascii="ＭＳ ゴシック" w:eastAsia="ＭＳ ゴシック" w:hAnsi="ＭＳ ゴシック" w:hint="eastAsia"/>
        </w:rPr>
        <w:t>・・・</w:t>
      </w:r>
      <w:r w:rsidR="00B671FB">
        <w:rPr>
          <w:rFonts w:ascii="ＭＳ ゴシック" w:eastAsia="ＭＳ ゴシック" w:hAnsi="ＭＳ ゴシック" w:hint="eastAsia"/>
        </w:rPr>
        <w:t xml:space="preserve"> </w:t>
      </w:r>
      <w:r w:rsidR="00373408">
        <w:rPr>
          <w:rFonts w:ascii="ＭＳ ゴシック" w:eastAsia="ＭＳ ゴシック" w:hAnsi="ＭＳ ゴシック" w:hint="eastAsia"/>
        </w:rPr>
        <w:t>6</w:t>
      </w:r>
    </w:p>
    <w:p w:rsidR="00ED44E0" w:rsidRDefault="00ED44E0" w:rsidP="00ED44E0">
      <w:pPr>
        <w:widowControl/>
        <w:snapToGrid w:val="0"/>
        <w:spacing w:line="288" w:lineRule="auto"/>
        <w:jc w:val="left"/>
        <w:rPr>
          <w:rFonts w:ascii="ＭＳ ゴシック" w:eastAsia="ＭＳ ゴシック" w:hAnsi="ＭＳ ゴシック"/>
        </w:rPr>
      </w:pPr>
    </w:p>
    <w:p w:rsidR="008C7F56" w:rsidRPr="00ED44E0" w:rsidRDefault="008C7F56" w:rsidP="00ED44E0">
      <w:pPr>
        <w:widowControl/>
        <w:snapToGrid w:val="0"/>
        <w:spacing w:line="288" w:lineRule="auto"/>
        <w:jc w:val="left"/>
        <w:rPr>
          <w:rFonts w:ascii="ＭＳ ゴシック" w:eastAsia="ＭＳ ゴシック" w:hAnsi="ＭＳ ゴシック"/>
        </w:rPr>
      </w:pPr>
    </w:p>
    <w:p w:rsidR="00ED44E0" w:rsidRPr="001E21C7" w:rsidRDefault="00873597" w:rsidP="00ED44E0">
      <w:pPr>
        <w:widowControl/>
        <w:snapToGrid w:val="0"/>
        <w:spacing w:line="288" w:lineRule="auto"/>
        <w:jc w:val="left"/>
        <w:rPr>
          <w:rFonts w:ascii="HGS創英角ｺﾞｼｯｸUB" w:eastAsia="HGS創英角ｺﾞｼｯｸUB" w:hAnsi="ＭＳ ゴシック"/>
          <w:sz w:val="24"/>
          <w:szCs w:val="24"/>
        </w:rPr>
      </w:pPr>
      <w:r>
        <w:rPr>
          <w:rFonts w:ascii="HGS創英角ｺﾞｼｯｸUB" w:eastAsia="HGS創英角ｺﾞｼｯｸUB" w:hAnsi="ＭＳ ゴシック" w:hint="eastAsia"/>
          <w:sz w:val="24"/>
          <w:szCs w:val="24"/>
        </w:rPr>
        <w:t>第３</w:t>
      </w:r>
      <w:r w:rsidR="006B64FE" w:rsidRPr="001E21C7">
        <w:rPr>
          <w:rFonts w:ascii="HGS創英角ｺﾞｼｯｸUB" w:eastAsia="HGS創英角ｺﾞｼｯｸUB" w:hAnsi="ＭＳ ゴシック" w:hint="eastAsia"/>
          <w:sz w:val="24"/>
          <w:szCs w:val="24"/>
        </w:rPr>
        <w:t>章</w:t>
      </w:r>
      <w:r w:rsidR="00ED44E0" w:rsidRPr="001E21C7">
        <w:rPr>
          <w:rFonts w:ascii="HGS創英角ｺﾞｼｯｸUB" w:eastAsia="HGS創英角ｺﾞｼｯｸUB" w:hAnsi="ＭＳ ゴシック" w:hint="eastAsia"/>
          <w:sz w:val="24"/>
          <w:szCs w:val="24"/>
        </w:rPr>
        <w:t xml:space="preserve">　</w:t>
      </w:r>
      <w:r w:rsidR="008C7F56">
        <w:rPr>
          <w:rFonts w:ascii="HGS創英角ｺﾞｼｯｸUB" w:eastAsia="HGS創英角ｺﾞｼｯｸUB" w:hAnsi="ＭＳ ゴシック" w:hint="eastAsia"/>
          <w:sz w:val="24"/>
          <w:szCs w:val="24"/>
        </w:rPr>
        <w:t xml:space="preserve">今後のリニューアルスケジュール　 　　　　　　　　　</w:t>
      </w:r>
    </w:p>
    <w:p w:rsidR="00ED44E0" w:rsidRDefault="008C7F56" w:rsidP="00ED44E0">
      <w:pPr>
        <w:widowControl/>
        <w:snapToGrid w:val="0"/>
        <w:spacing w:line="288" w:lineRule="auto"/>
        <w:jc w:val="left"/>
        <w:rPr>
          <w:rFonts w:ascii="ＭＳ ゴシック" w:eastAsia="ＭＳ ゴシック" w:hAnsi="ＭＳ ゴシック"/>
        </w:rPr>
      </w:pPr>
      <w:r>
        <w:rPr>
          <w:rFonts w:ascii="ＭＳ ゴシック" w:eastAsia="ＭＳ ゴシック" w:hAnsi="ＭＳ ゴシック" w:hint="eastAsia"/>
        </w:rPr>
        <w:t xml:space="preserve">　１　今後のリニューアルスケジュール</w:t>
      </w:r>
      <w:r w:rsidR="006B48E2">
        <w:rPr>
          <w:rFonts w:ascii="ＭＳ ゴシック" w:eastAsia="ＭＳ ゴシック" w:hAnsi="ＭＳ ゴシック" w:hint="eastAsia"/>
        </w:rPr>
        <w:t xml:space="preserve">　　　　　</w:t>
      </w:r>
      <w:r w:rsidR="00B671FB">
        <w:rPr>
          <w:rFonts w:ascii="ＭＳ ゴシック" w:eastAsia="ＭＳ ゴシック" w:hAnsi="ＭＳ ゴシック" w:hint="eastAsia"/>
        </w:rPr>
        <w:t xml:space="preserve">　</w:t>
      </w:r>
      <w:r w:rsidR="003716BB">
        <w:rPr>
          <w:rFonts w:ascii="ＭＳ ゴシック" w:eastAsia="ＭＳ ゴシック" w:hAnsi="ＭＳ ゴシック" w:hint="eastAsia"/>
        </w:rPr>
        <w:t>・・・</w:t>
      </w:r>
      <w:r w:rsidR="00B671FB">
        <w:rPr>
          <w:rFonts w:ascii="ＭＳ ゴシック" w:eastAsia="ＭＳ ゴシック" w:hAnsi="ＭＳ ゴシック" w:hint="eastAsia"/>
        </w:rPr>
        <w:t>10</w:t>
      </w:r>
    </w:p>
    <w:p w:rsidR="008C7F56" w:rsidRDefault="00E120A1" w:rsidP="00ED44E0">
      <w:pPr>
        <w:widowControl/>
        <w:snapToGrid w:val="0"/>
        <w:spacing w:line="288" w:lineRule="auto"/>
        <w:jc w:val="left"/>
        <w:rPr>
          <w:rFonts w:ascii="ＭＳ ゴシック" w:eastAsia="ＭＳ ゴシック" w:hAnsi="ＭＳ ゴシック"/>
        </w:rPr>
      </w:pPr>
      <w:r>
        <w:rPr>
          <w:rFonts w:ascii="ＭＳ ゴシック" w:eastAsia="ＭＳ ゴシック" w:hAnsi="ＭＳ ゴシック" w:hint="eastAsia"/>
        </w:rPr>
        <w:t xml:space="preserve">　２　基本計画における検討項目　　</w:t>
      </w:r>
      <w:r w:rsidR="006B48E2">
        <w:rPr>
          <w:rFonts w:ascii="ＭＳ ゴシック" w:eastAsia="ＭＳ ゴシック" w:hAnsi="ＭＳ ゴシック" w:hint="eastAsia"/>
        </w:rPr>
        <w:t xml:space="preserve">　　　　　　</w:t>
      </w:r>
      <w:r w:rsidR="00B671FB">
        <w:rPr>
          <w:rFonts w:ascii="ＭＳ ゴシック" w:eastAsia="ＭＳ ゴシック" w:hAnsi="ＭＳ ゴシック" w:hint="eastAsia"/>
        </w:rPr>
        <w:t xml:space="preserve">　</w:t>
      </w:r>
      <w:r w:rsidR="00F75EE8">
        <w:rPr>
          <w:rFonts w:ascii="ＭＳ ゴシック" w:eastAsia="ＭＳ ゴシック" w:hAnsi="ＭＳ ゴシック" w:hint="eastAsia"/>
        </w:rPr>
        <w:t>・・・</w:t>
      </w:r>
      <w:r w:rsidR="00B671FB">
        <w:rPr>
          <w:rFonts w:ascii="ＭＳ ゴシック" w:eastAsia="ＭＳ ゴシック" w:hAnsi="ＭＳ ゴシック" w:hint="eastAsia"/>
        </w:rPr>
        <w:t>10</w:t>
      </w:r>
    </w:p>
    <w:p w:rsidR="003716BB" w:rsidRDefault="003716BB" w:rsidP="00ED44E0">
      <w:pPr>
        <w:widowControl/>
        <w:snapToGrid w:val="0"/>
        <w:spacing w:line="288" w:lineRule="auto"/>
        <w:jc w:val="left"/>
        <w:rPr>
          <w:rFonts w:ascii="ＭＳ ゴシック" w:eastAsia="ＭＳ ゴシック" w:hAnsi="ＭＳ ゴシック"/>
        </w:rPr>
      </w:pPr>
    </w:p>
    <w:p w:rsidR="003716BB" w:rsidRPr="008C7F56" w:rsidRDefault="003716BB" w:rsidP="00ED44E0">
      <w:pPr>
        <w:widowControl/>
        <w:snapToGrid w:val="0"/>
        <w:spacing w:line="288" w:lineRule="auto"/>
        <w:jc w:val="left"/>
        <w:rPr>
          <w:rFonts w:ascii="ＭＳ ゴシック" w:eastAsia="ＭＳ ゴシック" w:hAnsi="ＭＳ ゴシック"/>
        </w:rPr>
      </w:pPr>
    </w:p>
    <w:p w:rsidR="000872AE" w:rsidRDefault="00ED44E0" w:rsidP="00ED44E0">
      <w:pPr>
        <w:widowControl/>
        <w:snapToGrid w:val="0"/>
        <w:spacing w:line="288" w:lineRule="auto"/>
        <w:jc w:val="left"/>
        <w:rPr>
          <w:rFonts w:ascii="ＭＳ ゴシック" w:eastAsia="ＭＳ ゴシック" w:hAnsi="ＭＳ ゴシック"/>
        </w:rPr>
      </w:pPr>
      <w:r w:rsidRPr="000B6E54">
        <w:rPr>
          <w:rFonts w:ascii="HGS創英角ｺﾞｼｯｸUB" w:eastAsia="HGS創英角ｺﾞｼｯｸUB" w:hAnsi="HGS創英角ｺﾞｼｯｸUB" w:hint="eastAsia"/>
          <w:sz w:val="24"/>
        </w:rPr>
        <w:t>【参考】</w:t>
      </w:r>
      <w:r w:rsidR="007A7AFC" w:rsidRPr="000B6E54">
        <w:rPr>
          <w:rFonts w:ascii="HGS創英角ｺﾞｼｯｸUB" w:eastAsia="HGS創英角ｺﾞｼｯｸUB" w:hAnsi="HGS創英角ｺﾞｼｯｸUB" w:hint="eastAsia"/>
          <w:sz w:val="24"/>
        </w:rPr>
        <w:t>報告書取りまとめの経緯</w:t>
      </w:r>
      <w:r w:rsidR="006B48E2">
        <w:rPr>
          <w:rFonts w:ascii="HGS創英角ｺﾞｼｯｸUB" w:eastAsia="HGS創英角ｺﾞｼｯｸUB" w:hAnsi="HGS創英角ｺﾞｼｯｸUB" w:hint="eastAsia"/>
          <w:sz w:val="24"/>
        </w:rPr>
        <w:t xml:space="preserve">　　　　　</w:t>
      </w:r>
      <w:r w:rsidR="00B671FB">
        <w:rPr>
          <w:rFonts w:ascii="HGS創英角ｺﾞｼｯｸUB" w:eastAsia="HGS創英角ｺﾞｼｯｸUB" w:hAnsi="HGS創英角ｺﾞｼｯｸUB" w:hint="eastAsia"/>
          <w:sz w:val="24"/>
        </w:rPr>
        <w:t xml:space="preserve">　</w:t>
      </w:r>
      <w:r w:rsidR="00A0707E">
        <w:rPr>
          <w:rFonts w:ascii="ＭＳ ゴシック" w:eastAsia="ＭＳ ゴシック" w:hAnsi="ＭＳ ゴシック" w:hint="eastAsia"/>
        </w:rPr>
        <w:t>・・・</w:t>
      </w:r>
      <w:r w:rsidR="00B671FB">
        <w:rPr>
          <w:rFonts w:ascii="ＭＳ ゴシック" w:eastAsia="ＭＳ ゴシック" w:hAnsi="ＭＳ ゴシック" w:hint="eastAsia"/>
        </w:rPr>
        <w:t>11</w:t>
      </w:r>
    </w:p>
    <w:p w:rsidR="006F5563" w:rsidRDefault="006F5563" w:rsidP="00ED44E0">
      <w:pPr>
        <w:widowControl/>
        <w:snapToGrid w:val="0"/>
        <w:spacing w:line="288" w:lineRule="auto"/>
        <w:jc w:val="left"/>
        <w:rPr>
          <w:rFonts w:ascii="ＭＳ ゴシック" w:eastAsia="ＭＳ ゴシック" w:hAnsi="ＭＳ ゴシック"/>
        </w:rPr>
      </w:pPr>
    </w:p>
    <w:p w:rsidR="006F5563" w:rsidRDefault="006F5563" w:rsidP="00ED44E0">
      <w:pPr>
        <w:widowControl/>
        <w:snapToGrid w:val="0"/>
        <w:spacing w:line="288" w:lineRule="auto"/>
        <w:jc w:val="left"/>
        <w:rPr>
          <w:rFonts w:ascii="ＭＳ ゴシック" w:eastAsia="ＭＳ ゴシック" w:hAnsi="ＭＳ ゴシック"/>
        </w:rPr>
      </w:pPr>
    </w:p>
    <w:p w:rsidR="006F5563" w:rsidRDefault="006F5563" w:rsidP="00ED44E0">
      <w:pPr>
        <w:widowControl/>
        <w:snapToGrid w:val="0"/>
        <w:spacing w:line="288" w:lineRule="auto"/>
        <w:jc w:val="left"/>
        <w:rPr>
          <w:rFonts w:ascii="ＭＳ ゴシック" w:eastAsia="ＭＳ ゴシック" w:hAnsi="ＭＳ ゴシック"/>
        </w:rPr>
      </w:pPr>
    </w:p>
    <w:p w:rsidR="006F5563" w:rsidRDefault="006F5563" w:rsidP="00ED44E0">
      <w:pPr>
        <w:widowControl/>
        <w:snapToGrid w:val="0"/>
        <w:spacing w:line="288" w:lineRule="auto"/>
        <w:jc w:val="left"/>
        <w:rPr>
          <w:rFonts w:ascii="ＭＳ ゴシック" w:eastAsia="ＭＳ ゴシック" w:hAnsi="ＭＳ ゴシック"/>
        </w:rPr>
      </w:pPr>
    </w:p>
    <w:p w:rsidR="006F5563" w:rsidRDefault="006F5563" w:rsidP="00ED44E0">
      <w:pPr>
        <w:widowControl/>
        <w:snapToGrid w:val="0"/>
        <w:spacing w:line="288" w:lineRule="auto"/>
        <w:jc w:val="left"/>
        <w:rPr>
          <w:rFonts w:ascii="ＭＳ ゴシック" w:eastAsia="ＭＳ ゴシック" w:hAnsi="ＭＳ ゴシック"/>
        </w:rPr>
      </w:pPr>
    </w:p>
    <w:p w:rsidR="006F5563" w:rsidRDefault="006F5563" w:rsidP="00ED44E0">
      <w:pPr>
        <w:widowControl/>
        <w:snapToGrid w:val="0"/>
        <w:spacing w:line="288" w:lineRule="auto"/>
        <w:jc w:val="left"/>
        <w:rPr>
          <w:rFonts w:ascii="ＭＳ ゴシック" w:eastAsia="ＭＳ ゴシック" w:hAnsi="ＭＳ ゴシック"/>
        </w:rPr>
      </w:pPr>
    </w:p>
    <w:p w:rsidR="006F5563" w:rsidRDefault="006F5563" w:rsidP="00ED44E0">
      <w:pPr>
        <w:widowControl/>
        <w:snapToGrid w:val="0"/>
        <w:spacing w:line="288" w:lineRule="auto"/>
        <w:jc w:val="left"/>
        <w:rPr>
          <w:rFonts w:ascii="ＭＳ ゴシック" w:eastAsia="ＭＳ ゴシック" w:hAnsi="ＭＳ ゴシック"/>
        </w:rPr>
      </w:pPr>
    </w:p>
    <w:p w:rsidR="006F5563" w:rsidRDefault="006F5563" w:rsidP="00ED44E0">
      <w:pPr>
        <w:widowControl/>
        <w:snapToGrid w:val="0"/>
        <w:spacing w:line="288" w:lineRule="auto"/>
        <w:jc w:val="left"/>
        <w:rPr>
          <w:rFonts w:ascii="ＭＳ ゴシック" w:eastAsia="ＭＳ ゴシック" w:hAnsi="ＭＳ ゴシック"/>
        </w:rPr>
      </w:pPr>
    </w:p>
    <w:p w:rsidR="006F5563" w:rsidRDefault="006F5563" w:rsidP="00ED44E0">
      <w:pPr>
        <w:widowControl/>
        <w:snapToGrid w:val="0"/>
        <w:spacing w:line="288" w:lineRule="auto"/>
        <w:jc w:val="left"/>
        <w:rPr>
          <w:rFonts w:ascii="ＭＳ ゴシック" w:eastAsia="ＭＳ ゴシック" w:hAnsi="ＭＳ ゴシック"/>
        </w:rPr>
      </w:pPr>
    </w:p>
    <w:p w:rsidR="006F5563" w:rsidRDefault="006F5563" w:rsidP="00ED44E0">
      <w:pPr>
        <w:widowControl/>
        <w:snapToGrid w:val="0"/>
        <w:spacing w:line="288" w:lineRule="auto"/>
        <w:jc w:val="left"/>
        <w:rPr>
          <w:rFonts w:ascii="ＭＳ ゴシック" w:eastAsia="ＭＳ ゴシック" w:hAnsi="ＭＳ ゴシック"/>
        </w:rPr>
      </w:pPr>
    </w:p>
    <w:p w:rsidR="006F5563" w:rsidRDefault="006F5563" w:rsidP="00ED44E0">
      <w:pPr>
        <w:widowControl/>
        <w:snapToGrid w:val="0"/>
        <w:spacing w:line="288" w:lineRule="auto"/>
        <w:jc w:val="left"/>
        <w:rPr>
          <w:rFonts w:ascii="ＭＳ ゴシック" w:eastAsia="ＭＳ ゴシック" w:hAnsi="ＭＳ ゴシック"/>
        </w:rPr>
      </w:pPr>
    </w:p>
    <w:p w:rsidR="006F5563" w:rsidRDefault="006F5563" w:rsidP="00ED44E0">
      <w:pPr>
        <w:widowControl/>
        <w:snapToGrid w:val="0"/>
        <w:spacing w:line="288" w:lineRule="auto"/>
        <w:jc w:val="left"/>
        <w:rPr>
          <w:rFonts w:ascii="ＭＳ ゴシック" w:eastAsia="ＭＳ ゴシック" w:hAnsi="ＭＳ ゴシック"/>
        </w:rPr>
      </w:pPr>
    </w:p>
    <w:p w:rsidR="006F5563" w:rsidRDefault="006F5563" w:rsidP="00ED44E0">
      <w:pPr>
        <w:widowControl/>
        <w:snapToGrid w:val="0"/>
        <w:spacing w:line="288" w:lineRule="auto"/>
        <w:jc w:val="left"/>
        <w:rPr>
          <w:rFonts w:ascii="ＭＳ ゴシック" w:eastAsia="ＭＳ ゴシック" w:hAnsi="ＭＳ ゴシック"/>
        </w:rPr>
      </w:pPr>
    </w:p>
    <w:p w:rsidR="0021167A" w:rsidRDefault="0021167A" w:rsidP="00ED44E0">
      <w:pPr>
        <w:widowControl/>
        <w:snapToGrid w:val="0"/>
        <w:spacing w:line="288" w:lineRule="auto"/>
        <w:jc w:val="left"/>
        <w:rPr>
          <w:rFonts w:ascii="ＭＳ ゴシック" w:eastAsia="ＭＳ ゴシック" w:hAnsi="ＭＳ ゴシック"/>
        </w:rPr>
      </w:pPr>
    </w:p>
    <w:p w:rsidR="006F5563" w:rsidRDefault="006F5563" w:rsidP="00ED44E0">
      <w:pPr>
        <w:widowControl/>
        <w:snapToGrid w:val="0"/>
        <w:spacing w:line="288" w:lineRule="auto"/>
        <w:jc w:val="left"/>
        <w:rPr>
          <w:rFonts w:ascii="ＭＳ ゴシック" w:eastAsia="ＭＳ ゴシック" w:hAnsi="ＭＳ ゴシック"/>
        </w:rPr>
      </w:pPr>
    </w:p>
    <w:p w:rsidR="006F5563" w:rsidRPr="006B48E2" w:rsidRDefault="006F5563" w:rsidP="00ED44E0">
      <w:pPr>
        <w:widowControl/>
        <w:snapToGrid w:val="0"/>
        <w:spacing w:line="288" w:lineRule="auto"/>
        <w:jc w:val="left"/>
        <w:rPr>
          <w:rFonts w:ascii="HGS創英角ｺﾞｼｯｸUB" w:eastAsia="HGS創英角ｺﾞｼｯｸUB" w:hAnsi="HGS創英角ｺﾞｼｯｸUB"/>
          <w:sz w:val="24"/>
        </w:rPr>
        <w:sectPr w:rsidR="006F5563" w:rsidRPr="006B48E2" w:rsidSect="002E316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985" w:right="1701" w:bottom="1701" w:left="1701" w:header="851" w:footer="851" w:gutter="0"/>
          <w:pgNumType w:start="0"/>
          <w:cols w:space="425"/>
          <w:titlePg/>
          <w:docGrid w:type="lines" w:linePitch="360"/>
        </w:sectPr>
      </w:pPr>
    </w:p>
    <w:p w:rsidR="006F5563" w:rsidRPr="00873597" w:rsidRDefault="00873597" w:rsidP="00873597">
      <w:pPr>
        <w:widowControl/>
        <w:snapToGrid w:val="0"/>
        <w:spacing w:line="288" w:lineRule="auto"/>
        <w:jc w:val="left"/>
        <w:rPr>
          <w:rFonts w:ascii="ＭＳ ゴシック" w:eastAsia="ＭＳ ゴシック" w:hAnsi="ＭＳ ゴシック"/>
          <w:b/>
          <w:sz w:val="28"/>
          <w:u w:val="single"/>
        </w:rPr>
      </w:pPr>
      <w:r w:rsidRPr="00873597">
        <w:rPr>
          <w:rFonts w:ascii="ＭＳ ゴシック" w:eastAsia="ＭＳ ゴシック" w:hAnsi="ＭＳ ゴシック" w:hint="eastAsia"/>
          <w:b/>
          <w:sz w:val="28"/>
          <w:u w:val="single"/>
        </w:rPr>
        <w:lastRenderedPageBreak/>
        <w:t>はじめに</w:t>
      </w:r>
    </w:p>
    <w:p w:rsidR="00873597" w:rsidRDefault="00873597" w:rsidP="001E21C7">
      <w:pPr>
        <w:widowControl/>
        <w:snapToGrid w:val="0"/>
        <w:spacing w:line="288" w:lineRule="auto"/>
        <w:jc w:val="left"/>
        <w:rPr>
          <w:rFonts w:ascii="ＭＳ Ｐゴシック" w:eastAsia="ＭＳ Ｐゴシック" w:hAnsi="ＭＳ Ｐゴシック"/>
          <w:b/>
          <w:sz w:val="24"/>
          <w:u w:val="single"/>
        </w:rPr>
      </w:pPr>
    </w:p>
    <w:p w:rsidR="001E21C7" w:rsidRPr="00873597" w:rsidRDefault="003259CF" w:rsidP="001E21C7">
      <w:pPr>
        <w:widowControl/>
        <w:snapToGrid w:val="0"/>
        <w:spacing w:line="288" w:lineRule="auto"/>
        <w:jc w:val="left"/>
        <w:rPr>
          <w:rFonts w:ascii="ＭＳ Ｐゴシック" w:eastAsia="ＭＳ Ｐゴシック" w:hAnsi="ＭＳ Ｐゴシック"/>
          <w:b/>
          <w:sz w:val="24"/>
          <w:u w:val="single"/>
        </w:rPr>
      </w:pPr>
      <w:r>
        <w:rPr>
          <w:rFonts w:ascii="ＭＳ Ｐゴシック" w:eastAsia="ＭＳ Ｐゴシック" w:hAnsi="ＭＳ Ｐゴシック" w:hint="eastAsia"/>
          <w:b/>
          <w:sz w:val="24"/>
          <w:u w:val="single"/>
        </w:rPr>
        <w:t>基本構想</w:t>
      </w:r>
      <w:r w:rsidR="00CD4E5E">
        <w:rPr>
          <w:rFonts w:ascii="ＭＳ Ｐゴシック" w:eastAsia="ＭＳ Ｐゴシック" w:hAnsi="ＭＳ Ｐゴシック" w:hint="eastAsia"/>
          <w:b/>
          <w:sz w:val="24"/>
          <w:u w:val="single"/>
        </w:rPr>
        <w:t>の</w:t>
      </w:r>
      <w:r w:rsidR="008A2D34">
        <w:rPr>
          <w:rFonts w:ascii="ＭＳ Ｐゴシック" w:eastAsia="ＭＳ Ｐゴシック" w:hAnsi="ＭＳ Ｐゴシック" w:hint="eastAsia"/>
          <w:b/>
          <w:sz w:val="24"/>
          <w:u w:val="single"/>
        </w:rPr>
        <w:t>策定</w:t>
      </w:r>
      <w:r w:rsidR="00873597" w:rsidRPr="00873597">
        <w:rPr>
          <w:rFonts w:ascii="ＭＳ Ｐゴシック" w:eastAsia="ＭＳ Ｐゴシック" w:hAnsi="ＭＳ Ｐゴシック" w:hint="eastAsia"/>
          <w:b/>
          <w:sz w:val="24"/>
          <w:u w:val="single"/>
        </w:rPr>
        <w:t>にあたって</w:t>
      </w:r>
    </w:p>
    <w:p w:rsidR="00853DF4" w:rsidRPr="00FF6C6C" w:rsidRDefault="00853DF4" w:rsidP="00FF6C6C">
      <w:pPr>
        <w:widowControl/>
        <w:snapToGrid w:val="0"/>
        <w:spacing w:line="288" w:lineRule="auto"/>
        <w:ind w:firstLineChars="100" w:firstLine="240"/>
        <w:jc w:val="left"/>
        <w:rPr>
          <w:rFonts w:ascii="ＭＳ Ｐ明朝" w:eastAsia="ＭＳ Ｐ明朝" w:hAnsi="ＭＳ Ｐ明朝"/>
          <w:sz w:val="24"/>
        </w:rPr>
      </w:pPr>
      <w:r w:rsidRPr="00FF6C6C">
        <w:rPr>
          <w:rFonts w:ascii="ＭＳ Ｐ明朝" w:eastAsia="ＭＳ Ｐ明朝" w:hAnsi="ＭＳ Ｐ明朝" w:hint="eastAsia"/>
          <w:sz w:val="24"/>
        </w:rPr>
        <w:t>みくに龍翔館は、昭和56</w:t>
      </w:r>
      <w:r w:rsidR="006A1DA1">
        <w:rPr>
          <w:rFonts w:ascii="ＭＳ Ｐ明朝" w:eastAsia="ＭＳ Ｐ明朝" w:hAnsi="ＭＳ Ｐ明朝" w:hint="eastAsia"/>
          <w:sz w:val="24"/>
        </w:rPr>
        <w:t>年の開館以来、三国町の歴史、風土、自然、文学、</w:t>
      </w:r>
      <w:r w:rsidRPr="00FF6C6C">
        <w:rPr>
          <w:rFonts w:ascii="ＭＳ Ｐ明朝" w:eastAsia="ＭＳ Ｐ明朝" w:hAnsi="ＭＳ Ｐ明朝" w:hint="eastAsia"/>
          <w:sz w:val="24"/>
        </w:rPr>
        <w:t>民俗を紹介する資料館として</w:t>
      </w:r>
      <w:r w:rsidR="003A711B" w:rsidRPr="00FF6C6C">
        <w:rPr>
          <w:rFonts w:ascii="ＭＳ Ｐ明朝" w:eastAsia="ＭＳ Ｐ明朝" w:hAnsi="ＭＳ Ｐ明朝" w:hint="eastAsia"/>
          <w:sz w:val="24"/>
        </w:rPr>
        <w:t>、またかつての龍翔小</w:t>
      </w:r>
      <w:r w:rsidR="00EB3C95">
        <w:rPr>
          <w:rFonts w:ascii="ＭＳ Ｐ明朝" w:eastAsia="ＭＳ Ｐ明朝" w:hAnsi="ＭＳ Ｐ明朝" w:hint="eastAsia"/>
          <w:sz w:val="24"/>
        </w:rPr>
        <w:t>学校の外観を復元した、三国湊のランドマークとして親しまれてきました。</w:t>
      </w:r>
    </w:p>
    <w:p w:rsidR="00D428DA" w:rsidRPr="00FF6C6C" w:rsidRDefault="00D428DA" w:rsidP="00FF6C6C">
      <w:pPr>
        <w:widowControl/>
        <w:snapToGrid w:val="0"/>
        <w:spacing w:line="288" w:lineRule="auto"/>
        <w:ind w:firstLineChars="100" w:firstLine="240"/>
        <w:jc w:val="left"/>
        <w:rPr>
          <w:rFonts w:ascii="ＭＳ Ｐ明朝" w:eastAsia="ＭＳ Ｐ明朝" w:hAnsi="ＭＳ Ｐ明朝"/>
          <w:sz w:val="24"/>
        </w:rPr>
      </w:pPr>
      <w:r w:rsidRPr="00FF6C6C">
        <w:rPr>
          <w:rFonts w:ascii="ＭＳ Ｐ明朝" w:eastAsia="ＭＳ Ｐ明朝" w:hAnsi="ＭＳ Ｐ明朝" w:hint="eastAsia"/>
          <w:sz w:val="24"/>
        </w:rPr>
        <w:t>平成18年に坂井市</w:t>
      </w:r>
      <w:r w:rsidR="006A1DA1">
        <w:rPr>
          <w:rFonts w:ascii="ＭＳ Ｐ明朝" w:eastAsia="ＭＳ Ｐ明朝" w:hAnsi="ＭＳ Ｐ明朝" w:hint="eastAsia"/>
          <w:sz w:val="24"/>
        </w:rPr>
        <w:t>が誕生して以降は、その調査・資料収集の範囲を三国町以外の丸岡町、春江町、</w:t>
      </w:r>
      <w:r w:rsidRPr="00FF6C6C">
        <w:rPr>
          <w:rFonts w:ascii="ＭＳ Ｐ明朝" w:eastAsia="ＭＳ Ｐ明朝" w:hAnsi="ＭＳ Ｐ明朝" w:hint="eastAsia"/>
          <w:sz w:val="24"/>
        </w:rPr>
        <w:t>坂井町を含めた坂井市全域に拡大させ、企画展や特別展も坂井市全域を対象とした内容</w:t>
      </w:r>
      <w:r w:rsidR="00674883" w:rsidRPr="00FF6C6C">
        <w:rPr>
          <w:rFonts w:ascii="ＭＳ Ｐ明朝" w:eastAsia="ＭＳ Ｐ明朝" w:hAnsi="ＭＳ Ｐ明朝" w:hint="eastAsia"/>
          <w:sz w:val="24"/>
        </w:rPr>
        <w:t>で</w:t>
      </w:r>
      <w:r w:rsidR="00EB3C95">
        <w:rPr>
          <w:rFonts w:ascii="ＭＳ Ｐ明朝" w:eastAsia="ＭＳ Ｐ明朝" w:hAnsi="ＭＳ Ｐ明朝" w:hint="eastAsia"/>
          <w:sz w:val="24"/>
        </w:rPr>
        <w:t>開催してまいりました</w:t>
      </w:r>
      <w:r w:rsidRPr="00FF6C6C">
        <w:rPr>
          <w:rFonts w:ascii="ＭＳ Ｐ明朝" w:eastAsia="ＭＳ Ｐ明朝" w:hAnsi="ＭＳ Ｐ明朝" w:hint="eastAsia"/>
          <w:sz w:val="24"/>
        </w:rPr>
        <w:t>。</w:t>
      </w:r>
      <w:r w:rsidR="00072567">
        <w:rPr>
          <w:rFonts w:ascii="ＭＳ Ｐ明朝" w:eastAsia="ＭＳ Ｐ明朝" w:hAnsi="ＭＳ Ｐ明朝" w:hint="eastAsia"/>
          <w:sz w:val="24"/>
        </w:rPr>
        <w:t>坂井市教育委員会で策定しました</w:t>
      </w:r>
      <w:r w:rsidR="003A711B" w:rsidRPr="00FF6C6C">
        <w:rPr>
          <w:rFonts w:ascii="ＭＳ Ｐ明朝" w:eastAsia="ＭＳ Ｐ明朝" w:hAnsi="ＭＳ Ｐ明朝" w:hint="eastAsia"/>
          <w:sz w:val="24"/>
        </w:rPr>
        <w:t>「坂井市教育振興基本計画」</w:t>
      </w:r>
      <w:r w:rsidR="004360CA">
        <w:rPr>
          <w:rFonts w:ascii="ＭＳ Ｐ明朝" w:eastAsia="ＭＳ Ｐ明朝" w:hAnsi="ＭＳ Ｐ明朝" w:hint="eastAsia"/>
          <w:sz w:val="24"/>
        </w:rPr>
        <w:t>(改訂版)</w:t>
      </w:r>
      <w:r w:rsidR="003A711B" w:rsidRPr="00FF6C6C">
        <w:rPr>
          <w:rFonts w:ascii="ＭＳ Ｐ明朝" w:eastAsia="ＭＳ Ｐ明朝" w:hAnsi="ＭＳ Ｐ明朝" w:hint="eastAsia"/>
          <w:sz w:val="24"/>
        </w:rPr>
        <w:t>でも「市の博物館として、坂</w:t>
      </w:r>
      <w:r w:rsidR="00674883" w:rsidRPr="00FF6C6C">
        <w:rPr>
          <w:rFonts w:ascii="ＭＳ Ｐ明朝" w:eastAsia="ＭＳ Ｐ明朝" w:hAnsi="ＭＳ Ｐ明朝" w:hint="eastAsia"/>
          <w:sz w:val="24"/>
        </w:rPr>
        <w:t>井市域全体の風土や歴史・文化を学ぶことができる博物館を目指し</w:t>
      </w:r>
      <w:r w:rsidR="00EB3C95">
        <w:rPr>
          <w:rFonts w:ascii="ＭＳ Ｐ明朝" w:eastAsia="ＭＳ Ｐ明朝" w:hAnsi="ＭＳ Ｐ明朝" w:hint="eastAsia"/>
          <w:sz w:val="24"/>
        </w:rPr>
        <w:t>ます</w:t>
      </w:r>
      <w:r w:rsidR="00235A04">
        <w:rPr>
          <w:rFonts w:ascii="ＭＳ Ｐ明朝" w:eastAsia="ＭＳ Ｐ明朝" w:hAnsi="ＭＳ Ｐ明朝" w:hint="eastAsia"/>
          <w:sz w:val="24"/>
        </w:rPr>
        <w:t>。</w:t>
      </w:r>
      <w:r w:rsidR="00EB3C95">
        <w:rPr>
          <w:rFonts w:ascii="ＭＳ Ｐ明朝" w:eastAsia="ＭＳ Ｐ明朝" w:hAnsi="ＭＳ Ｐ明朝" w:hint="eastAsia"/>
          <w:sz w:val="24"/>
        </w:rPr>
        <w:t>」と明記し</w:t>
      </w:r>
      <w:r w:rsidR="00757E81">
        <w:rPr>
          <w:rFonts w:ascii="ＭＳ Ｐ明朝" w:eastAsia="ＭＳ Ｐ明朝" w:hAnsi="ＭＳ Ｐ明朝" w:hint="eastAsia"/>
          <w:sz w:val="24"/>
        </w:rPr>
        <w:t>てい</w:t>
      </w:r>
      <w:r w:rsidR="00EB3C95">
        <w:rPr>
          <w:rFonts w:ascii="ＭＳ Ｐ明朝" w:eastAsia="ＭＳ Ｐ明朝" w:hAnsi="ＭＳ Ｐ明朝" w:hint="eastAsia"/>
          <w:sz w:val="24"/>
        </w:rPr>
        <w:t>ますように</w:t>
      </w:r>
      <w:r w:rsidR="003A711B" w:rsidRPr="00FF6C6C">
        <w:rPr>
          <w:rFonts w:ascii="ＭＳ Ｐ明朝" w:eastAsia="ＭＳ Ｐ明朝" w:hAnsi="ＭＳ Ｐ明朝" w:hint="eastAsia"/>
          <w:sz w:val="24"/>
        </w:rPr>
        <w:t>、</w:t>
      </w:r>
      <w:r w:rsidRPr="00FF6C6C">
        <w:rPr>
          <w:rFonts w:ascii="ＭＳ Ｐ明朝" w:eastAsia="ＭＳ Ｐ明朝" w:hAnsi="ＭＳ Ｐ明朝" w:hint="eastAsia"/>
          <w:sz w:val="24"/>
        </w:rPr>
        <w:t>現在では、坂井市の</w:t>
      </w:r>
      <w:r w:rsidR="003E0EE9">
        <w:rPr>
          <w:rFonts w:ascii="ＭＳ Ｐ明朝" w:eastAsia="ＭＳ Ｐ明朝" w:hAnsi="ＭＳ Ｐ明朝" w:hint="eastAsia"/>
          <w:sz w:val="24"/>
        </w:rPr>
        <w:t>博物館として、市の貴重な歴史・文化遺産の収集、保管、</w:t>
      </w:r>
      <w:r w:rsidR="00BD7B2A">
        <w:rPr>
          <w:rFonts w:ascii="ＭＳ Ｐ明朝" w:eastAsia="ＭＳ Ｐ明朝" w:hAnsi="ＭＳ Ｐ明朝" w:hint="eastAsia"/>
          <w:sz w:val="24"/>
        </w:rPr>
        <w:t>研究を行い</w:t>
      </w:r>
      <w:r w:rsidR="00EB3C95">
        <w:rPr>
          <w:rFonts w:ascii="ＭＳ Ｐ明朝" w:eastAsia="ＭＳ Ｐ明朝" w:hAnsi="ＭＳ Ｐ明朝" w:hint="eastAsia"/>
          <w:sz w:val="24"/>
        </w:rPr>
        <w:t>展示する役割</w:t>
      </w:r>
      <w:r w:rsidR="00757E81">
        <w:rPr>
          <w:rFonts w:ascii="ＭＳ Ｐ明朝" w:eastAsia="ＭＳ Ｐ明朝" w:hAnsi="ＭＳ Ｐ明朝" w:hint="eastAsia"/>
          <w:sz w:val="24"/>
        </w:rPr>
        <w:t>を担ってい</w:t>
      </w:r>
      <w:r w:rsidR="00072567">
        <w:rPr>
          <w:rFonts w:ascii="ＭＳ Ｐ明朝" w:eastAsia="ＭＳ Ｐ明朝" w:hAnsi="ＭＳ Ｐ明朝" w:hint="eastAsia"/>
          <w:sz w:val="24"/>
        </w:rPr>
        <w:t>ます。</w:t>
      </w:r>
    </w:p>
    <w:p w:rsidR="003A711B" w:rsidRPr="00FF6C6C" w:rsidRDefault="00BD7B2A" w:rsidP="00FF6C6C">
      <w:pPr>
        <w:widowControl/>
        <w:snapToGrid w:val="0"/>
        <w:spacing w:line="288" w:lineRule="auto"/>
        <w:ind w:firstLineChars="100" w:firstLine="240"/>
        <w:jc w:val="left"/>
        <w:rPr>
          <w:rFonts w:ascii="ＭＳ Ｐ明朝" w:eastAsia="ＭＳ Ｐ明朝" w:hAnsi="ＭＳ Ｐ明朝"/>
          <w:sz w:val="24"/>
        </w:rPr>
      </w:pPr>
      <w:r>
        <w:rPr>
          <w:rFonts w:ascii="ＭＳ Ｐ明朝" w:eastAsia="ＭＳ Ｐ明朝" w:hAnsi="ＭＳ Ｐ明朝" w:hint="eastAsia"/>
          <w:sz w:val="24"/>
        </w:rPr>
        <w:t>しかし三国町の郷土資料館として開館してから</w:t>
      </w:r>
      <w:r w:rsidR="00CD4E5E">
        <w:rPr>
          <w:rFonts w:ascii="ＭＳ Ｐ明朝" w:eastAsia="ＭＳ Ｐ明朝" w:hAnsi="ＭＳ Ｐ明朝" w:hint="eastAsia"/>
          <w:sz w:val="24"/>
        </w:rPr>
        <w:t>35</w:t>
      </w:r>
      <w:r w:rsidR="00D428DA" w:rsidRPr="00FF6C6C">
        <w:rPr>
          <w:rFonts w:ascii="ＭＳ Ｐ明朝" w:eastAsia="ＭＳ Ｐ明朝" w:hAnsi="ＭＳ Ｐ明朝" w:hint="eastAsia"/>
          <w:sz w:val="24"/>
        </w:rPr>
        <w:t>年以上経過しているため、施設の老朽化への対応や、坂</w:t>
      </w:r>
      <w:r w:rsidR="00EB3C95">
        <w:rPr>
          <w:rFonts w:ascii="ＭＳ Ｐ明朝" w:eastAsia="ＭＳ Ｐ明朝" w:hAnsi="ＭＳ Ｐ明朝" w:hint="eastAsia"/>
          <w:sz w:val="24"/>
        </w:rPr>
        <w:t>井市域全体の文化遺産を対象とする収蔵・展示内容が求められています。</w:t>
      </w:r>
    </w:p>
    <w:p w:rsidR="00D428DA" w:rsidRDefault="00CD4E5E" w:rsidP="00CD4E5E">
      <w:pPr>
        <w:widowControl/>
        <w:snapToGrid w:val="0"/>
        <w:spacing w:line="288" w:lineRule="auto"/>
        <w:ind w:firstLineChars="100" w:firstLine="240"/>
        <w:jc w:val="left"/>
        <w:rPr>
          <w:rFonts w:ascii="ＭＳ Ｐ明朝" w:eastAsia="ＭＳ Ｐ明朝" w:hAnsi="ＭＳ Ｐ明朝"/>
          <w:sz w:val="24"/>
        </w:rPr>
      </w:pPr>
      <w:r>
        <w:rPr>
          <w:rFonts w:ascii="ＭＳ Ｐ明朝" w:eastAsia="ＭＳ Ｐ明朝" w:hAnsi="ＭＳ Ｐ明朝" w:hint="eastAsia"/>
          <w:sz w:val="24"/>
        </w:rPr>
        <w:t>そこで坂井市の博物館として、また新しい時代にふさわしい社会教育施設</w:t>
      </w:r>
      <w:r w:rsidR="003A711B" w:rsidRPr="00FF6C6C">
        <w:rPr>
          <w:rFonts w:ascii="ＭＳ Ｐ明朝" w:eastAsia="ＭＳ Ｐ明朝" w:hAnsi="ＭＳ Ｐ明朝" w:hint="eastAsia"/>
          <w:sz w:val="24"/>
        </w:rPr>
        <w:t>として</w:t>
      </w:r>
      <w:r w:rsidR="00674883" w:rsidRPr="00FF6C6C">
        <w:rPr>
          <w:rFonts w:ascii="ＭＳ Ｐ明朝" w:eastAsia="ＭＳ Ｐ明朝" w:hAnsi="ＭＳ Ｐ明朝" w:hint="eastAsia"/>
          <w:sz w:val="24"/>
        </w:rPr>
        <w:t>、障がい者や高齢者</w:t>
      </w:r>
      <w:r w:rsidR="00AC739D">
        <w:rPr>
          <w:rFonts w:ascii="ＭＳ Ｐ明朝" w:eastAsia="ＭＳ Ｐ明朝" w:hAnsi="ＭＳ Ｐ明朝" w:hint="eastAsia"/>
          <w:sz w:val="24"/>
        </w:rPr>
        <w:t>等</w:t>
      </w:r>
      <w:r w:rsidR="00674883" w:rsidRPr="00FF6C6C">
        <w:rPr>
          <w:rFonts w:ascii="ＭＳ Ｐ明朝" w:eastAsia="ＭＳ Ｐ明朝" w:hAnsi="ＭＳ Ｐ明朝" w:hint="eastAsia"/>
          <w:sz w:val="24"/>
        </w:rPr>
        <w:t>に配慮した施設と</w:t>
      </w:r>
      <w:r w:rsidR="003A711B" w:rsidRPr="00FF6C6C">
        <w:rPr>
          <w:rFonts w:ascii="ＭＳ Ｐ明朝" w:eastAsia="ＭＳ Ｐ明朝" w:hAnsi="ＭＳ Ｐ明朝" w:hint="eastAsia"/>
          <w:sz w:val="24"/>
        </w:rPr>
        <w:t>するため、</w:t>
      </w:r>
      <w:r>
        <w:rPr>
          <w:rFonts w:ascii="ＭＳ Ｐ明朝" w:eastAsia="ＭＳ Ｐ明朝" w:hAnsi="ＭＳ Ｐ明朝" w:hint="eastAsia"/>
          <w:sz w:val="24"/>
        </w:rPr>
        <w:t>平成28年1月に</w:t>
      </w:r>
      <w:r w:rsidR="00B74763">
        <w:rPr>
          <w:rFonts w:ascii="ＭＳ Ｐ明朝" w:eastAsia="ＭＳ Ｐ明朝" w:hAnsi="ＭＳ Ｐ明朝" w:hint="eastAsia"/>
          <w:sz w:val="24"/>
        </w:rPr>
        <w:t>みくに龍翔館</w:t>
      </w:r>
      <w:r w:rsidR="003A711B" w:rsidRPr="00FF6C6C">
        <w:rPr>
          <w:rFonts w:ascii="ＭＳ Ｐ明朝" w:eastAsia="ＭＳ Ｐ明朝" w:hAnsi="ＭＳ Ｐ明朝" w:hint="eastAsia"/>
          <w:sz w:val="24"/>
        </w:rPr>
        <w:t>リニューアル検討委員会を設置し、</w:t>
      </w:r>
      <w:r>
        <w:rPr>
          <w:rFonts w:ascii="ＭＳ Ｐ明朝" w:eastAsia="ＭＳ Ｐ明朝" w:hAnsi="ＭＳ Ｐ明朝" w:hint="eastAsia"/>
          <w:sz w:val="24"/>
        </w:rPr>
        <w:t>まずはリニューアル後の新しいみくに龍翔館のあり方、基本方針等について、検討委員会で</w:t>
      </w:r>
      <w:r w:rsidR="00CF5A28">
        <w:rPr>
          <w:rFonts w:ascii="ＭＳ Ｐ明朝" w:eastAsia="ＭＳ Ｐ明朝" w:hAnsi="ＭＳ Ｐ明朝" w:hint="eastAsia"/>
          <w:sz w:val="24"/>
        </w:rPr>
        <w:t>の検討を</w:t>
      </w:r>
      <w:r w:rsidR="00331029">
        <w:rPr>
          <w:rFonts w:ascii="ＭＳ Ｐ明朝" w:eastAsia="ＭＳ Ｐ明朝" w:hAnsi="ＭＳ Ｐ明朝" w:hint="eastAsia"/>
          <w:sz w:val="24"/>
        </w:rPr>
        <w:t>お願い</w:t>
      </w:r>
      <w:r w:rsidR="00EB3C95">
        <w:rPr>
          <w:rFonts w:ascii="ＭＳ Ｐ明朝" w:eastAsia="ＭＳ Ｐ明朝" w:hAnsi="ＭＳ Ｐ明朝" w:hint="eastAsia"/>
          <w:sz w:val="24"/>
        </w:rPr>
        <w:t>いたしまし</w:t>
      </w:r>
      <w:r w:rsidR="00331029">
        <w:rPr>
          <w:rFonts w:ascii="ＭＳ Ｐ明朝" w:eastAsia="ＭＳ Ｐ明朝" w:hAnsi="ＭＳ Ｐ明朝" w:hint="eastAsia"/>
          <w:sz w:val="24"/>
        </w:rPr>
        <w:t>た</w:t>
      </w:r>
      <w:r>
        <w:rPr>
          <w:rFonts w:ascii="ＭＳ Ｐ明朝" w:eastAsia="ＭＳ Ｐ明朝" w:hAnsi="ＭＳ Ｐ明朝" w:hint="eastAsia"/>
          <w:sz w:val="24"/>
        </w:rPr>
        <w:t>。</w:t>
      </w:r>
      <w:r w:rsidR="00331029">
        <w:rPr>
          <w:rFonts w:ascii="ＭＳ Ｐ明朝" w:eastAsia="ＭＳ Ｐ明朝" w:hAnsi="ＭＳ Ｐ明朝" w:hint="eastAsia"/>
          <w:sz w:val="24"/>
        </w:rPr>
        <w:t>度重</w:t>
      </w:r>
      <w:r w:rsidR="008A2D34">
        <w:rPr>
          <w:rFonts w:ascii="ＭＳ Ｐ明朝" w:eastAsia="ＭＳ Ｐ明朝" w:hAnsi="ＭＳ Ｐ明朝" w:hint="eastAsia"/>
          <w:sz w:val="24"/>
        </w:rPr>
        <w:t>なる検討の結果、平成</w:t>
      </w:r>
      <w:r w:rsidR="00F55AD4">
        <w:rPr>
          <w:rFonts w:ascii="ＭＳ Ｐ明朝" w:eastAsia="ＭＳ Ｐ明朝" w:hAnsi="ＭＳ Ｐ明朝" w:hint="eastAsia"/>
          <w:sz w:val="24"/>
        </w:rPr>
        <w:t>29</w:t>
      </w:r>
      <w:r w:rsidR="008A2D34">
        <w:rPr>
          <w:rFonts w:ascii="ＭＳ Ｐ明朝" w:eastAsia="ＭＳ Ｐ明朝" w:hAnsi="ＭＳ Ｐ明朝" w:hint="eastAsia"/>
          <w:sz w:val="24"/>
        </w:rPr>
        <w:t>年5月に、みくに龍翔館リニューアル検討委員会より「みくに龍翔館リニューアル基本構想検討報告書」の</w:t>
      </w:r>
      <w:r>
        <w:rPr>
          <w:rFonts w:ascii="ＭＳ Ｐ明朝" w:eastAsia="ＭＳ Ｐ明朝" w:hAnsi="ＭＳ Ｐ明朝" w:hint="eastAsia"/>
          <w:sz w:val="24"/>
        </w:rPr>
        <w:t>ご</w:t>
      </w:r>
      <w:r w:rsidR="00EB3C95">
        <w:rPr>
          <w:rFonts w:ascii="ＭＳ Ｐ明朝" w:eastAsia="ＭＳ Ｐ明朝" w:hAnsi="ＭＳ Ｐ明朝" w:hint="eastAsia"/>
          <w:sz w:val="24"/>
        </w:rPr>
        <w:t>提言をいただきました。</w:t>
      </w:r>
    </w:p>
    <w:p w:rsidR="00853DF4" w:rsidRPr="008A2D34" w:rsidRDefault="008A2D34" w:rsidP="008A2D34">
      <w:pPr>
        <w:widowControl/>
        <w:snapToGrid w:val="0"/>
        <w:spacing w:line="288" w:lineRule="auto"/>
        <w:ind w:firstLineChars="100" w:firstLine="240"/>
        <w:jc w:val="left"/>
        <w:rPr>
          <w:rFonts w:ascii="ＭＳ Ｐ明朝" w:eastAsia="ＭＳ Ｐ明朝" w:hAnsi="ＭＳ Ｐ明朝"/>
          <w:sz w:val="24"/>
        </w:rPr>
      </w:pPr>
      <w:r>
        <w:rPr>
          <w:rFonts w:ascii="ＭＳ Ｐ明朝" w:eastAsia="ＭＳ Ｐ明朝" w:hAnsi="ＭＳ Ｐ明朝" w:hint="eastAsia"/>
          <w:sz w:val="24"/>
        </w:rPr>
        <w:t>坂井市ではこれをもとに「みくに龍翔館リニューアル基本構想」を策定し</w:t>
      </w:r>
      <w:r w:rsidR="00CC7A34">
        <w:rPr>
          <w:rFonts w:ascii="ＭＳ Ｐ明朝" w:eastAsia="ＭＳ Ｐ明朝" w:hAnsi="ＭＳ Ｐ明朝" w:hint="eastAsia"/>
          <w:sz w:val="24"/>
        </w:rPr>
        <w:t>、リニューアル後の新しいみくに龍翔館の進むべき方向性</w:t>
      </w:r>
      <w:r w:rsidR="001B42D8">
        <w:rPr>
          <w:rFonts w:ascii="ＭＳ Ｐ明朝" w:eastAsia="ＭＳ Ｐ明朝" w:hAnsi="ＭＳ Ｐ明朝" w:hint="eastAsia"/>
          <w:sz w:val="24"/>
        </w:rPr>
        <w:t>、</w:t>
      </w:r>
      <w:r w:rsidR="00CC7A34">
        <w:rPr>
          <w:rFonts w:ascii="ＭＳ Ｐ明朝" w:eastAsia="ＭＳ Ｐ明朝" w:hAnsi="ＭＳ Ｐ明朝" w:hint="eastAsia"/>
          <w:sz w:val="24"/>
        </w:rPr>
        <w:t>機能や</w:t>
      </w:r>
      <w:r w:rsidR="00CD4E5E">
        <w:rPr>
          <w:rFonts w:ascii="ＭＳ Ｐ明朝" w:eastAsia="ＭＳ Ｐ明朝" w:hAnsi="ＭＳ Ｐ明朝" w:hint="eastAsia"/>
          <w:sz w:val="24"/>
        </w:rPr>
        <w:t>役割</w:t>
      </w:r>
      <w:r w:rsidR="00BD7B2A">
        <w:rPr>
          <w:rFonts w:ascii="ＭＳ Ｐ明朝" w:eastAsia="ＭＳ Ｐ明朝" w:hAnsi="ＭＳ Ｐ明朝" w:hint="eastAsia"/>
          <w:sz w:val="24"/>
        </w:rPr>
        <w:t>としたい</w:t>
      </w:r>
      <w:r w:rsidR="00EB3C95">
        <w:rPr>
          <w:rFonts w:ascii="ＭＳ Ｐ明朝" w:eastAsia="ＭＳ Ｐ明朝" w:hAnsi="ＭＳ Ｐ明朝" w:hint="eastAsia"/>
          <w:sz w:val="24"/>
        </w:rPr>
        <w:t>と</w:t>
      </w:r>
      <w:r w:rsidR="00235A04">
        <w:rPr>
          <w:rFonts w:ascii="ＭＳ Ｐ明朝" w:eastAsia="ＭＳ Ｐ明朝" w:hAnsi="ＭＳ Ｐ明朝" w:hint="eastAsia"/>
          <w:sz w:val="24"/>
        </w:rPr>
        <w:t>存じます</w:t>
      </w:r>
      <w:r w:rsidR="00BD7B2A">
        <w:rPr>
          <w:rFonts w:ascii="ＭＳ Ｐ明朝" w:eastAsia="ＭＳ Ｐ明朝" w:hAnsi="ＭＳ Ｐ明朝" w:hint="eastAsia"/>
          <w:sz w:val="24"/>
        </w:rPr>
        <w:t>。</w:t>
      </w:r>
    </w:p>
    <w:p w:rsidR="00853DF4" w:rsidRPr="00873597" w:rsidRDefault="00CF179A" w:rsidP="00CD4E5E">
      <w:pPr>
        <w:widowControl/>
        <w:snapToGrid w:val="0"/>
        <w:spacing w:line="288" w:lineRule="auto"/>
        <w:jc w:val="left"/>
        <w:rPr>
          <w:rFonts w:ascii="ＭＳ Ｐ明朝" w:eastAsia="ＭＳ Ｐ明朝" w:hAnsi="ＭＳ Ｐ明朝"/>
          <w:sz w:val="24"/>
        </w:rPr>
      </w:pPr>
      <w:r w:rsidRPr="00FF6C6C">
        <w:rPr>
          <w:rFonts w:ascii="ＭＳ Ｐ明朝" w:eastAsia="ＭＳ Ｐ明朝" w:hAnsi="ＭＳ Ｐ明朝" w:hint="eastAsia"/>
          <w:b/>
          <w:sz w:val="24"/>
        </w:rPr>
        <w:t xml:space="preserve">　</w:t>
      </w:r>
    </w:p>
    <w:p w:rsidR="00CD4E5E" w:rsidRDefault="00CD4E5E" w:rsidP="00CD4E5E">
      <w:pPr>
        <w:widowControl/>
        <w:snapToGrid w:val="0"/>
        <w:spacing w:line="288" w:lineRule="auto"/>
        <w:jc w:val="left"/>
        <w:rPr>
          <w:rFonts w:ascii="ＭＳ Ｐ明朝" w:eastAsia="ＭＳ Ｐ明朝" w:hAnsi="ＭＳ Ｐ明朝"/>
          <w:sz w:val="24"/>
        </w:rPr>
      </w:pPr>
    </w:p>
    <w:p w:rsidR="00853DF4" w:rsidRDefault="008A2D34" w:rsidP="00CD4E5E">
      <w:pPr>
        <w:widowControl/>
        <w:wordWrap w:val="0"/>
        <w:snapToGrid w:val="0"/>
        <w:spacing w:line="288" w:lineRule="auto"/>
        <w:jc w:val="right"/>
        <w:rPr>
          <w:rFonts w:ascii="ＭＳ Ｐ明朝" w:eastAsia="ＭＳ Ｐ明朝" w:hAnsi="ＭＳ Ｐ明朝"/>
          <w:sz w:val="24"/>
        </w:rPr>
      </w:pPr>
      <w:r>
        <w:rPr>
          <w:rFonts w:ascii="ＭＳ Ｐ明朝" w:eastAsia="ＭＳ Ｐ明朝" w:hAnsi="ＭＳ Ｐ明朝" w:hint="eastAsia"/>
          <w:sz w:val="24"/>
        </w:rPr>
        <w:t>坂井市教育委員会</w:t>
      </w:r>
      <w:r w:rsidR="00CD4E5E">
        <w:rPr>
          <w:rFonts w:ascii="ＭＳ Ｐ明朝" w:eastAsia="ＭＳ Ｐ明朝" w:hAnsi="ＭＳ Ｐ明朝" w:hint="eastAsia"/>
          <w:sz w:val="24"/>
        </w:rPr>
        <w:t xml:space="preserve">　　</w:t>
      </w:r>
    </w:p>
    <w:p w:rsidR="008A2D34" w:rsidRPr="00873597" w:rsidRDefault="008A2D34" w:rsidP="00CD4E5E">
      <w:pPr>
        <w:widowControl/>
        <w:snapToGrid w:val="0"/>
        <w:spacing w:line="288" w:lineRule="auto"/>
        <w:jc w:val="right"/>
        <w:rPr>
          <w:rFonts w:ascii="ＭＳ Ｐ明朝" w:eastAsia="ＭＳ Ｐ明朝" w:hAnsi="ＭＳ Ｐ明朝"/>
          <w:sz w:val="24"/>
        </w:rPr>
      </w:pPr>
      <w:r>
        <w:rPr>
          <w:rFonts w:ascii="ＭＳ Ｐ明朝" w:eastAsia="ＭＳ Ｐ明朝" w:hAnsi="ＭＳ Ｐ明朝" w:hint="eastAsia"/>
          <w:sz w:val="24"/>
        </w:rPr>
        <w:t>教育長　　川元　利夫</w:t>
      </w:r>
    </w:p>
    <w:p w:rsidR="00853DF4" w:rsidRPr="00873597" w:rsidRDefault="00853DF4" w:rsidP="001E21C7">
      <w:pPr>
        <w:widowControl/>
        <w:snapToGrid w:val="0"/>
        <w:spacing w:line="288" w:lineRule="auto"/>
        <w:jc w:val="left"/>
        <w:rPr>
          <w:rFonts w:ascii="ＭＳ Ｐ明朝" w:eastAsia="ＭＳ Ｐ明朝" w:hAnsi="ＭＳ Ｐ明朝"/>
          <w:b/>
          <w:sz w:val="24"/>
          <w:u w:val="single"/>
        </w:rPr>
      </w:pPr>
    </w:p>
    <w:p w:rsidR="00CF179A" w:rsidRDefault="00CF179A" w:rsidP="001E21C7">
      <w:pPr>
        <w:widowControl/>
        <w:snapToGrid w:val="0"/>
        <w:spacing w:line="288" w:lineRule="auto"/>
        <w:jc w:val="left"/>
        <w:rPr>
          <w:rFonts w:ascii="ＭＳ Ｐ明朝" w:eastAsia="ＭＳ Ｐ明朝" w:hAnsi="ＭＳ Ｐ明朝"/>
          <w:b/>
          <w:sz w:val="24"/>
          <w:u w:val="single"/>
        </w:rPr>
      </w:pPr>
    </w:p>
    <w:p w:rsidR="00072567" w:rsidRPr="00873597" w:rsidRDefault="00072567" w:rsidP="001E21C7">
      <w:pPr>
        <w:widowControl/>
        <w:snapToGrid w:val="0"/>
        <w:spacing w:line="288" w:lineRule="auto"/>
        <w:jc w:val="left"/>
        <w:rPr>
          <w:rFonts w:ascii="ＭＳ Ｐ明朝" w:eastAsia="ＭＳ Ｐ明朝" w:hAnsi="ＭＳ Ｐ明朝"/>
          <w:b/>
          <w:sz w:val="24"/>
          <w:u w:val="single"/>
        </w:rPr>
      </w:pPr>
    </w:p>
    <w:p w:rsidR="00CF179A" w:rsidRDefault="00CF179A" w:rsidP="001E21C7">
      <w:pPr>
        <w:widowControl/>
        <w:snapToGrid w:val="0"/>
        <w:spacing w:line="288" w:lineRule="auto"/>
        <w:jc w:val="left"/>
        <w:rPr>
          <w:rFonts w:ascii="ＭＳ Ｐ明朝" w:eastAsia="ＭＳ Ｐ明朝" w:hAnsi="ＭＳ Ｐ明朝"/>
          <w:b/>
          <w:sz w:val="24"/>
          <w:u w:val="single"/>
        </w:rPr>
      </w:pPr>
    </w:p>
    <w:p w:rsidR="00CD4E5E" w:rsidRDefault="00CD4E5E" w:rsidP="001E21C7">
      <w:pPr>
        <w:widowControl/>
        <w:snapToGrid w:val="0"/>
        <w:spacing w:line="288" w:lineRule="auto"/>
        <w:jc w:val="left"/>
        <w:rPr>
          <w:rFonts w:ascii="ＭＳ Ｐ明朝" w:eastAsia="ＭＳ Ｐ明朝" w:hAnsi="ＭＳ Ｐ明朝"/>
          <w:b/>
          <w:sz w:val="24"/>
          <w:u w:val="single"/>
        </w:rPr>
      </w:pPr>
    </w:p>
    <w:p w:rsidR="00CD4E5E" w:rsidRDefault="00CD4E5E" w:rsidP="001E21C7">
      <w:pPr>
        <w:widowControl/>
        <w:snapToGrid w:val="0"/>
        <w:spacing w:line="288" w:lineRule="auto"/>
        <w:jc w:val="left"/>
        <w:rPr>
          <w:rFonts w:ascii="ＭＳ Ｐ明朝" w:eastAsia="ＭＳ Ｐ明朝" w:hAnsi="ＭＳ Ｐ明朝"/>
          <w:b/>
          <w:sz w:val="24"/>
          <w:u w:val="single"/>
        </w:rPr>
      </w:pPr>
    </w:p>
    <w:p w:rsidR="00CD4E5E" w:rsidRPr="00873597" w:rsidRDefault="00CD4E5E" w:rsidP="001E21C7">
      <w:pPr>
        <w:widowControl/>
        <w:snapToGrid w:val="0"/>
        <w:spacing w:line="288" w:lineRule="auto"/>
        <w:jc w:val="left"/>
        <w:rPr>
          <w:rFonts w:ascii="ＭＳ Ｐ明朝" w:eastAsia="ＭＳ Ｐ明朝" w:hAnsi="ＭＳ Ｐ明朝"/>
          <w:b/>
          <w:sz w:val="24"/>
          <w:u w:val="single"/>
        </w:rPr>
      </w:pPr>
    </w:p>
    <w:p w:rsidR="00CF179A" w:rsidRDefault="00CF179A" w:rsidP="001E21C7">
      <w:pPr>
        <w:widowControl/>
        <w:snapToGrid w:val="0"/>
        <w:spacing w:line="288" w:lineRule="auto"/>
        <w:jc w:val="left"/>
        <w:rPr>
          <w:rFonts w:ascii="ＭＳ Ｐ明朝" w:eastAsia="ＭＳ Ｐ明朝" w:hAnsi="ＭＳ Ｐ明朝"/>
          <w:b/>
          <w:sz w:val="24"/>
          <w:u w:val="single"/>
        </w:rPr>
      </w:pPr>
    </w:p>
    <w:p w:rsidR="00F04DC3" w:rsidRPr="00873597" w:rsidRDefault="00F04DC3" w:rsidP="001E21C7">
      <w:pPr>
        <w:widowControl/>
        <w:snapToGrid w:val="0"/>
        <w:spacing w:line="288" w:lineRule="auto"/>
        <w:jc w:val="left"/>
        <w:rPr>
          <w:rFonts w:ascii="ＭＳ Ｐ明朝" w:eastAsia="ＭＳ Ｐ明朝" w:hAnsi="ＭＳ Ｐ明朝"/>
          <w:b/>
          <w:sz w:val="24"/>
          <w:u w:val="single"/>
        </w:rPr>
      </w:pPr>
    </w:p>
    <w:p w:rsidR="00CF179A" w:rsidRPr="00FF6C6C" w:rsidRDefault="00CF179A" w:rsidP="00CF179A">
      <w:pPr>
        <w:pStyle w:val="af0"/>
        <w:widowControl/>
        <w:numPr>
          <w:ilvl w:val="0"/>
          <w:numId w:val="6"/>
        </w:numPr>
        <w:snapToGrid w:val="0"/>
        <w:spacing w:line="288" w:lineRule="auto"/>
        <w:ind w:leftChars="0"/>
        <w:jc w:val="left"/>
        <w:rPr>
          <w:rFonts w:ascii="ＭＳ Ｐゴシック" w:eastAsia="ＭＳ Ｐゴシック" w:hAnsi="ＭＳ Ｐゴシック"/>
          <w:b/>
          <w:sz w:val="28"/>
          <w:u w:val="single"/>
        </w:rPr>
      </w:pPr>
      <w:r w:rsidRPr="00FF6C6C">
        <w:rPr>
          <w:rFonts w:ascii="ＭＳ Ｐゴシック" w:eastAsia="ＭＳ Ｐゴシック" w:hAnsi="ＭＳ Ｐゴシック" w:hint="eastAsia"/>
          <w:b/>
          <w:sz w:val="28"/>
          <w:u w:val="single"/>
        </w:rPr>
        <w:t>みくに龍翔館の概要と現状課題</w:t>
      </w:r>
    </w:p>
    <w:p w:rsidR="00CF179A" w:rsidRDefault="00CF179A" w:rsidP="005D1E66">
      <w:pPr>
        <w:widowControl/>
        <w:snapToGrid w:val="0"/>
        <w:spacing w:line="288" w:lineRule="auto"/>
        <w:jc w:val="left"/>
        <w:rPr>
          <w:rFonts w:ascii="ＭＳ ゴシック" w:eastAsia="ＭＳ ゴシック" w:hAnsi="ＭＳ ゴシック"/>
          <w:b/>
          <w:u w:val="single"/>
        </w:rPr>
      </w:pPr>
    </w:p>
    <w:p w:rsidR="00ED44E0" w:rsidRPr="00FF6C6C" w:rsidRDefault="00ED44E0" w:rsidP="005D1E66">
      <w:pPr>
        <w:widowControl/>
        <w:snapToGrid w:val="0"/>
        <w:spacing w:line="288" w:lineRule="auto"/>
        <w:jc w:val="left"/>
        <w:rPr>
          <w:rFonts w:ascii="ＭＳ Ｐゴシック" w:eastAsia="ＭＳ Ｐゴシック" w:hAnsi="ＭＳ Ｐゴシック"/>
          <w:b/>
          <w:sz w:val="24"/>
          <w:szCs w:val="24"/>
          <w:u w:val="single"/>
        </w:rPr>
      </w:pPr>
      <w:r w:rsidRPr="00FF6C6C">
        <w:rPr>
          <w:rFonts w:ascii="ＭＳ Ｐゴシック" w:eastAsia="ＭＳ Ｐゴシック" w:hAnsi="ＭＳ Ｐゴシック" w:hint="eastAsia"/>
          <w:b/>
          <w:sz w:val="24"/>
          <w:szCs w:val="24"/>
          <w:u w:val="single"/>
        </w:rPr>
        <w:t xml:space="preserve">１　</w:t>
      </w:r>
      <w:r w:rsidR="00AB7268" w:rsidRPr="00FF6C6C">
        <w:rPr>
          <w:rFonts w:ascii="ＭＳ Ｐゴシック" w:eastAsia="ＭＳ Ｐゴシック" w:hAnsi="ＭＳ Ｐゴシック" w:hint="eastAsia"/>
          <w:b/>
          <w:sz w:val="24"/>
          <w:szCs w:val="24"/>
          <w:u w:val="single"/>
        </w:rPr>
        <w:t>みくに龍翔館の</w:t>
      </w:r>
      <w:r w:rsidR="00CF179A" w:rsidRPr="00FF6C6C">
        <w:rPr>
          <w:rFonts w:ascii="ＭＳ Ｐゴシック" w:eastAsia="ＭＳ Ｐゴシック" w:hAnsi="ＭＳ Ｐゴシック" w:hint="eastAsia"/>
          <w:b/>
          <w:sz w:val="24"/>
          <w:szCs w:val="24"/>
          <w:u w:val="single"/>
        </w:rPr>
        <w:t>沿革およ</w:t>
      </w:r>
      <w:r w:rsidR="008F77C8" w:rsidRPr="00FF6C6C">
        <w:rPr>
          <w:rFonts w:ascii="ＭＳ Ｐゴシック" w:eastAsia="ＭＳ Ｐゴシック" w:hAnsi="ＭＳ Ｐゴシック" w:hint="eastAsia"/>
          <w:b/>
          <w:sz w:val="24"/>
          <w:szCs w:val="24"/>
          <w:u w:val="single"/>
        </w:rPr>
        <w:t>び</w:t>
      </w:r>
      <w:r w:rsidR="00AB7268" w:rsidRPr="00FF6C6C">
        <w:rPr>
          <w:rFonts w:ascii="ＭＳ Ｐゴシック" w:eastAsia="ＭＳ Ｐゴシック" w:hAnsi="ＭＳ Ｐゴシック" w:hint="eastAsia"/>
          <w:b/>
          <w:sz w:val="24"/>
          <w:szCs w:val="24"/>
          <w:u w:val="single"/>
        </w:rPr>
        <w:t>概要</w:t>
      </w:r>
    </w:p>
    <w:p w:rsidR="00ED44E0" w:rsidRPr="00FF6C6C" w:rsidRDefault="0062605B" w:rsidP="000872AE">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みくに龍翔館は、港町である三国町の自然、歴史、</w:t>
      </w:r>
      <w:r w:rsidR="005B2ABE" w:rsidRPr="00FF6C6C">
        <w:rPr>
          <w:rFonts w:ascii="ＭＳ Ｐ明朝" w:eastAsia="ＭＳ Ｐ明朝" w:hAnsi="ＭＳ Ｐ明朝" w:hint="eastAsia"/>
          <w:sz w:val="24"/>
          <w:szCs w:val="24"/>
        </w:rPr>
        <w:t>風土</w:t>
      </w:r>
      <w:r w:rsidR="00FF6C6C" w:rsidRPr="00FF6C6C">
        <w:rPr>
          <w:rFonts w:ascii="ＭＳ Ｐ明朝" w:eastAsia="ＭＳ Ｐ明朝" w:hAnsi="ＭＳ Ｐ明朝" w:hint="eastAsia"/>
          <w:sz w:val="24"/>
          <w:szCs w:val="24"/>
        </w:rPr>
        <w:t>等を守り伝える</w:t>
      </w:r>
      <w:r w:rsidR="00AB7268" w:rsidRPr="00FF6C6C">
        <w:rPr>
          <w:rFonts w:ascii="ＭＳ Ｐ明朝" w:eastAsia="ＭＳ Ｐ明朝" w:hAnsi="ＭＳ Ｐ明朝" w:hint="eastAsia"/>
          <w:sz w:val="24"/>
          <w:szCs w:val="24"/>
        </w:rPr>
        <w:t>郷土資料館として、昭和56年（1981）11月に開館した</w:t>
      </w:r>
      <w:r w:rsidR="00ED44E0" w:rsidRPr="00FF6C6C">
        <w:rPr>
          <w:rFonts w:ascii="ＭＳ Ｐ明朝" w:eastAsia="ＭＳ Ｐ明朝" w:hAnsi="ＭＳ Ｐ明朝" w:hint="eastAsia"/>
          <w:sz w:val="24"/>
          <w:szCs w:val="24"/>
        </w:rPr>
        <w:t>。</w:t>
      </w:r>
    </w:p>
    <w:p w:rsidR="00ED44E0" w:rsidRPr="00FF6C6C" w:rsidRDefault="00AB7268" w:rsidP="000872AE">
      <w:pPr>
        <w:ind w:firstLineChars="100" w:firstLine="240"/>
        <w:rPr>
          <w:rFonts w:ascii="ＭＳ Ｐ明朝" w:eastAsia="ＭＳ Ｐ明朝" w:hAnsi="ＭＳ Ｐ明朝"/>
          <w:sz w:val="24"/>
          <w:szCs w:val="24"/>
        </w:rPr>
      </w:pPr>
      <w:r w:rsidRPr="00FF6C6C">
        <w:rPr>
          <w:rFonts w:ascii="ＭＳ Ｐ明朝" w:eastAsia="ＭＳ Ｐ明朝" w:hAnsi="ＭＳ Ｐ明朝" w:hint="eastAsia"/>
          <w:sz w:val="24"/>
          <w:szCs w:val="24"/>
        </w:rPr>
        <w:t>外観は、明治12年（</w:t>
      </w:r>
      <w:r w:rsidR="00904B11">
        <w:rPr>
          <w:rFonts w:ascii="ＭＳ Ｐ明朝" w:eastAsia="ＭＳ Ｐ明朝" w:hAnsi="ＭＳ Ｐ明朝" w:hint="eastAsia"/>
          <w:sz w:val="24"/>
          <w:szCs w:val="24"/>
        </w:rPr>
        <w:t>1879</w:t>
      </w:r>
      <w:r w:rsidRPr="00FF6C6C">
        <w:rPr>
          <w:rFonts w:ascii="ＭＳ Ｐ明朝" w:eastAsia="ＭＳ Ｐ明朝" w:hAnsi="ＭＳ Ｐ明朝" w:hint="eastAsia"/>
          <w:sz w:val="24"/>
          <w:szCs w:val="24"/>
        </w:rPr>
        <w:t>）に三国に建てられ、大正3年（1914）</w:t>
      </w:r>
      <w:r w:rsidR="00D17D88">
        <w:rPr>
          <w:rFonts w:ascii="ＭＳ Ｐ明朝" w:eastAsia="ＭＳ Ｐ明朝" w:hAnsi="ＭＳ Ｐ明朝" w:hint="eastAsia"/>
          <w:sz w:val="24"/>
          <w:szCs w:val="24"/>
        </w:rPr>
        <w:t>の取り壊し</w:t>
      </w:r>
      <w:r w:rsidRPr="00FF6C6C">
        <w:rPr>
          <w:rFonts w:ascii="ＭＳ Ｐ明朝" w:eastAsia="ＭＳ Ｐ明朝" w:hAnsi="ＭＳ Ｐ明朝" w:hint="eastAsia"/>
          <w:sz w:val="24"/>
          <w:szCs w:val="24"/>
        </w:rPr>
        <w:t>まで町民に親しまれた、五層八角の個性的な外観をもつ龍翔小学校を復元したものである。</w:t>
      </w:r>
    </w:p>
    <w:p w:rsidR="00AB7268" w:rsidRPr="00FF6C6C" w:rsidRDefault="00AB7268" w:rsidP="000872AE">
      <w:pPr>
        <w:ind w:firstLineChars="100" w:firstLine="240"/>
        <w:rPr>
          <w:rFonts w:ascii="ＭＳ Ｐ明朝" w:eastAsia="ＭＳ Ｐ明朝" w:hAnsi="ＭＳ Ｐ明朝"/>
          <w:sz w:val="24"/>
          <w:szCs w:val="24"/>
        </w:rPr>
      </w:pPr>
      <w:r w:rsidRPr="00FF6C6C">
        <w:rPr>
          <w:rFonts w:ascii="ＭＳ Ｐ明朝" w:eastAsia="ＭＳ Ｐ明朝" w:hAnsi="ＭＳ Ｐ明朝" w:hint="eastAsia"/>
          <w:sz w:val="24"/>
          <w:szCs w:val="24"/>
        </w:rPr>
        <w:t>常設展は1階から4階まで、</w:t>
      </w:r>
      <w:r w:rsidR="00D17D88">
        <w:rPr>
          <w:rFonts w:ascii="ＭＳ Ｐ明朝" w:eastAsia="ＭＳ Ｐ明朝" w:hAnsi="ＭＳ Ｐ明朝" w:hint="eastAsia"/>
          <w:sz w:val="24"/>
          <w:szCs w:val="24"/>
        </w:rPr>
        <w:t>三国</w:t>
      </w:r>
      <w:r w:rsidRPr="00FF6C6C">
        <w:rPr>
          <w:rFonts w:ascii="ＭＳ Ｐ明朝" w:eastAsia="ＭＳ Ｐ明朝" w:hAnsi="ＭＳ Ｐ明朝" w:hint="eastAsia"/>
          <w:sz w:val="24"/>
          <w:szCs w:val="24"/>
        </w:rPr>
        <w:t>湊や北前船</w:t>
      </w:r>
      <w:r w:rsidR="00D17D88">
        <w:rPr>
          <w:rFonts w:ascii="ＭＳ Ｐ明朝" w:eastAsia="ＭＳ Ｐ明朝" w:hAnsi="ＭＳ Ｐ明朝" w:hint="eastAsia"/>
          <w:sz w:val="24"/>
          <w:szCs w:val="24"/>
        </w:rPr>
        <w:t>の</w:t>
      </w:r>
      <w:r w:rsidR="0062605B">
        <w:rPr>
          <w:rFonts w:ascii="ＭＳ Ｐ明朝" w:eastAsia="ＭＳ Ｐ明朝" w:hAnsi="ＭＳ Ｐ明朝" w:hint="eastAsia"/>
          <w:sz w:val="24"/>
          <w:szCs w:val="24"/>
        </w:rPr>
        <w:t>関係資料を中心に、自然、考古、歴史、民俗、</w:t>
      </w:r>
      <w:r w:rsidRPr="00FF6C6C">
        <w:rPr>
          <w:rFonts w:ascii="ＭＳ Ｐ明朝" w:eastAsia="ＭＳ Ｐ明朝" w:hAnsi="ＭＳ Ｐ明朝" w:hint="eastAsia"/>
          <w:sz w:val="24"/>
          <w:szCs w:val="24"/>
        </w:rPr>
        <w:t>文学の各部門を設けた総合的な展示構成で、約2万点</w:t>
      </w:r>
      <w:r w:rsidR="00D17D88">
        <w:rPr>
          <w:rFonts w:ascii="ＭＳ Ｐ明朝" w:eastAsia="ＭＳ Ｐ明朝" w:hAnsi="ＭＳ Ｐ明朝" w:hint="eastAsia"/>
          <w:sz w:val="24"/>
          <w:szCs w:val="24"/>
        </w:rPr>
        <w:t>余り</w:t>
      </w:r>
      <w:r w:rsidRPr="00FF6C6C">
        <w:rPr>
          <w:rFonts w:ascii="ＭＳ Ｐ明朝" w:eastAsia="ＭＳ Ｐ明朝" w:hAnsi="ＭＳ Ｐ明朝" w:hint="eastAsia"/>
          <w:sz w:val="24"/>
          <w:szCs w:val="24"/>
        </w:rPr>
        <w:t>の資料を収蔵しており、三国のシンボルとして親しまれている。</w:t>
      </w:r>
    </w:p>
    <w:p w:rsidR="00AB7268" w:rsidRPr="00FF6C6C" w:rsidRDefault="00AB7268" w:rsidP="00CF179A">
      <w:pPr>
        <w:ind w:firstLineChars="100" w:firstLine="240"/>
        <w:rPr>
          <w:rFonts w:ascii="ＭＳ Ｐ明朝" w:eastAsia="ＭＳ Ｐ明朝" w:hAnsi="ＭＳ Ｐ明朝"/>
          <w:sz w:val="24"/>
          <w:szCs w:val="24"/>
        </w:rPr>
      </w:pPr>
      <w:r w:rsidRPr="00FF6C6C">
        <w:rPr>
          <w:rFonts w:ascii="ＭＳ Ｐ明朝" w:eastAsia="ＭＳ Ｐ明朝" w:hAnsi="ＭＳ Ｐ明朝" w:hint="eastAsia"/>
          <w:sz w:val="24"/>
          <w:szCs w:val="24"/>
        </w:rPr>
        <w:t>平成18年（2006）</w:t>
      </w:r>
      <w:r w:rsidR="008F77C8" w:rsidRPr="00FF6C6C">
        <w:rPr>
          <w:rFonts w:ascii="ＭＳ Ｐ明朝" w:eastAsia="ＭＳ Ｐ明朝" w:hAnsi="ＭＳ Ｐ明朝" w:hint="eastAsia"/>
          <w:sz w:val="24"/>
          <w:szCs w:val="24"/>
        </w:rPr>
        <w:t>3</w:t>
      </w:r>
      <w:r w:rsidR="0062605B">
        <w:rPr>
          <w:rFonts w:ascii="ＭＳ Ｐ明朝" w:eastAsia="ＭＳ Ｐ明朝" w:hAnsi="ＭＳ Ｐ明朝" w:hint="eastAsia"/>
          <w:sz w:val="24"/>
          <w:szCs w:val="24"/>
        </w:rPr>
        <w:t>月、三国、丸岡、春江、坂井の四町が合併して、福井県内で福井市に次ぐ</w:t>
      </w:r>
      <w:r w:rsidRPr="00FF6C6C">
        <w:rPr>
          <w:rFonts w:ascii="ＭＳ Ｐ明朝" w:eastAsia="ＭＳ Ｐ明朝" w:hAnsi="ＭＳ Ｐ明朝" w:hint="eastAsia"/>
          <w:sz w:val="24"/>
          <w:szCs w:val="24"/>
        </w:rPr>
        <w:t>2番目の人口規模をもつ「坂井市」となった。これにより、みくに龍翔館は坂井市で唯一の公立博物館となり、現在は年に数回の企画</w:t>
      </w:r>
      <w:r w:rsidR="00C2528B">
        <w:rPr>
          <w:rFonts w:ascii="ＭＳ Ｐ明朝" w:eastAsia="ＭＳ Ｐ明朝" w:hAnsi="ＭＳ Ｐ明朝" w:hint="eastAsia"/>
          <w:sz w:val="24"/>
          <w:szCs w:val="24"/>
        </w:rPr>
        <w:t>展と特別展を開催している（企画展は主に春季、特別展は秋季に開催。</w:t>
      </w:r>
      <w:r w:rsidR="0062605B">
        <w:rPr>
          <w:rFonts w:ascii="ＭＳ Ｐ明朝" w:eastAsia="ＭＳ Ｐ明朝" w:hAnsi="ＭＳ Ｐ明朝" w:hint="eastAsia"/>
          <w:sz w:val="24"/>
          <w:szCs w:val="24"/>
        </w:rPr>
        <w:t>特別展は</w:t>
      </w:r>
      <w:r w:rsidRPr="00FF6C6C">
        <w:rPr>
          <w:rFonts w:ascii="ＭＳ Ｐ明朝" w:eastAsia="ＭＳ Ｐ明朝" w:hAnsi="ＭＳ Ｐ明朝" w:hint="eastAsia"/>
          <w:sz w:val="24"/>
          <w:szCs w:val="24"/>
        </w:rPr>
        <w:t>これまでに全</w:t>
      </w:r>
      <w:r w:rsidR="0062605B">
        <w:rPr>
          <w:rFonts w:ascii="ＭＳ Ｐ明朝" w:eastAsia="ＭＳ Ｐ明朝" w:hAnsi="ＭＳ Ｐ明朝" w:hint="eastAsia"/>
          <w:sz w:val="24"/>
          <w:szCs w:val="24"/>
        </w:rPr>
        <w:t>30回開催</w:t>
      </w:r>
      <w:r w:rsidR="00D16694">
        <w:rPr>
          <w:rFonts w:ascii="ＭＳ Ｐ明朝" w:eastAsia="ＭＳ Ｐ明朝" w:hAnsi="ＭＳ Ｐ明朝" w:hint="eastAsia"/>
          <w:sz w:val="24"/>
          <w:szCs w:val="24"/>
        </w:rPr>
        <w:t>）他</w:t>
      </w:r>
      <w:r w:rsidRPr="00FF6C6C">
        <w:rPr>
          <w:rFonts w:ascii="ＭＳ Ｐ明朝" w:eastAsia="ＭＳ Ｐ明朝" w:hAnsi="ＭＳ Ｐ明朝" w:hint="eastAsia"/>
          <w:sz w:val="24"/>
          <w:szCs w:val="24"/>
        </w:rPr>
        <w:t>、専門家を招いた講演「郷土史研究講座」等の事業を行っている。</w:t>
      </w:r>
    </w:p>
    <w:p w:rsidR="00ED44E0" w:rsidRPr="00ED35CC" w:rsidRDefault="00CF179A" w:rsidP="00CF179A">
      <w:pPr>
        <w:ind w:firstLineChars="100" w:firstLine="240"/>
        <w:rPr>
          <w:rFonts w:asciiTheme="minorEastAsia" w:hAnsiTheme="minorEastAsia"/>
          <w:sz w:val="24"/>
          <w:szCs w:val="24"/>
        </w:rPr>
      </w:pPr>
      <w:r w:rsidRPr="00FF6C6C">
        <w:rPr>
          <w:rFonts w:ascii="ＭＳ Ｐ明朝" w:eastAsia="ＭＳ Ｐ明朝" w:hAnsi="ＭＳ Ｐ明朝" w:hint="eastAsia"/>
          <w:sz w:val="24"/>
          <w:szCs w:val="24"/>
        </w:rPr>
        <w:t>現在、教育施設として教育委員会に属し、坂井市が直接運営している。</w:t>
      </w:r>
    </w:p>
    <w:p w:rsidR="00F75EE8" w:rsidRDefault="00F75EE8" w:rsidP="00331821">
      <w:pPr>
        <w:rPr>
          <w:sz w:val="24"/>
          <w:szCs w:val="24"/>
        </w:rPr>
      </w:pPr>
    </w:p>
    <w:p w:rsidR="00331821" w:rsidRPr="000872AE" w:rsidRDefault="00331821" w:rsidP="00331821">
      <w:pPr>
        <w:rPr>
          <w:sz w:val="24"/>
          <w:szCs w:val="24"/>
        </w:rPr>
      </w:pPr>
    </w:p>
    <w:p w:rsidR="004F766D" w:rsidRPr="00C26088" w:rsidRDefault="00C26088" w:rsidP="00ED44E0">
      <w:pPr>
        <w:rPr>
          <w:rFonts w:asciiTheme="majorEastAsia" w:eastAsiaTheme="majorEastAsia" w:hAnsiTheme="majorEastAsia"/>
          <w:sz w:val="24"/>
          <w:szCs w:val="24"/>
          <w:u w:val="single"/>
        </w:rPr>
      </w:pPr>
      <w:r w:rsidRPr="00C26088">
        <w:rPr>
          <w:rFonts w:asciiTheme="majorEastAsia" w:eastAsiaTheme="majorEastAsia" w:hAnsiTheme="majorEastAsia" w:hint="eastAsia"/>
          <w:sz w:val="24"/>
          <w:szCs w:val="24"/>
          <w:u w:val="single"/>
        </w:rPr>
        <w:t>沿革</w:t>
      </w:r>
      <w:r w:rsidR="00A96181" w:rsidRPr="00C26088">
        <w:rPr>
          <w:rFonts w:asciiTheme="majorEastAsia" w:eastAsiaTheme="majorEastAsia" w:hAnsiTheme="majorEastAsia"/>
          <w:noProof/>
          <w:sz w:val="24"/>
          <w:szCs w:val="24"/>
        </w:rPr>
        <mc:AlternateContent>
          <mc:Choice Requires="wps">
            <w:drawing>
              <wp:anchor distT="0" distB="0" distL="114300" distR="114300" simplePos="0" relativeHeight="251640832" behindDoc="0" locked="0" layoutInCell="1" allowOverlap="1" wp14:anchorId="363FD7D6" wp14:editId="4A47FD4A">
                <wp:simplePos x="0" y="0"/>
                <wp:positionH relativeFrom="column">
                  <wp:posOffset>4445</wp:posOffset>
                </wp:positionH>
                <wp:positionV relativeFrom="paragraph">
                  <wp:posOffset>301486</wp:posOffset>
                </wp:positionV>
                <wp:extent cx="5518150" cy="3451225"/>
                <wp:effectExtent l="8255" t="13970" r="7620" b="11430"/>
                <wp:wrapTopAndBottom/>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3451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1576" w:rsidRPr="00C26088" w:rsidRDefault="00FA1576" w:rsidP="00ED44E0">
                            <w:pPr>
                              <w:snapToGrid w:val="0"/>
                              <w:spacing w:line="252" w:lineRule="auto"/>
                              <w:rPr>
                                <w:sz w:val="24"/>
                                <w:szCs w:val="24"/>
                              </w:rPr>
                            </w:pPr>
                            <w:r w:rsidRPr="00C26088">
                              <w:rPr>
                                <w:rFonts w:ascii="ＭＳ ゴシック" w:eastAsia="ＭＳ ゴシック" w:hAnsi="ＭＳ ゴシック" w:hint="eastAsia"/>
                                <w:sz w:val="24"/>
                                <w:szCs w:val="24"/>
                              </w:rPr>
                              <w:t>昭和48</w:t>
                            </w:r>
                            <w:r w:rsidRPr="00C26088">
                              <w:rPr>
                                <w:rFonts w:ascii="ＭＳ ゴシック" w:eastAsia="ＭＳ ゴシック" w:hAnsi="ＭＳ ゴシック"/>
                                <w:sz w:val="24"/>
                                <w:szCs w:val="24"/>
                              </w:rPr>
                              <w:t>年</w:t>
                            </w:r>
                            <w:r w:rsidRPr="00C26088">
                              <w:rPr>
                                <w:rFonts w:ascii="ＭＳ ゴシック" w:eastAsia="ＭＳ ゴシック" w:hAnsi="ＭＳ ゴシック" w:hint="eastAsia"/>
                                <w:sz w:val="24"/>
                                <w:szCs w:val="24"/>
                              </w:rPr>
                              <w:t>（1973）10</w:t>
                            </w:r>
                            <w:r w:rsidRPr="00C26088">
                              <w:rPr>
                                <w:rFonts w:ascii="ＭＳ ゴシック" w:eastAsia="ＭＳ ゴシック" w:hAnsi="ＭＳ ゴシック"/>
                                <w:sz w:val="24"/>
                                <w:szCs w:val="24"/>
                              </w:rPr>
                              <w:t>月</w:t>
                            </w:r>
                            <w:r w:rsidRPr="00C26088">
                              <w:rPr>
                                <w:rFonts w:hint="eastAsia"/>
                                <w:sz w:val="24"/>
                                <w:szCs w:val="24"/>
                              </w:rPr>
                              <w:t xml:space="preserve">　</w:t>
                            </w:r>
                            <w:r w:rsidRPr="00FF6C6C">
                              <w:rPr>
                                <w:rFonts w:ascii="ＭＳ Ｐ明朝" w:eastAsia="ＭＳ Ｐ明朝" w:hAnsi="ＭＳ Ｐ明朝" w:hint="eastAsia"/>
                                <w:sz w:val="24"/>
                                <w:szCs w:val="24"/>
                              </w:rPr>
                              <w:t>郷土資料館</w:t>
                            </w:r>
                            <w:r w:rsidRPr="00FF6C6C">
                              <w:rPr>
                                <w:rFonts w:ascii="ＭＳ Ｐ明朝" w:eastAsia="ＭＳ Ｐ明朝" w:hAnsi="ＭＳ Ｐ明朝"/>
                                <w:sz w:val="24"/>
                                <w:szCs w:val="24"/>
                              </w:rPr>
                              <w:t>設立のための</w:t>
                            </w:r>
                            <w:r w:rsidRPr="00FF6C6C">
                              <w:rPr>
                                <w:rFonts w:ascii="ＭＳ Ｐ明朝" w:eastAsia="ＭＳ Ｐ明朝" w:hAnsi="ＭＳ Ｐ明朝" w:hint="eastAsia"/>
                                <w:sz w:val="24"/>
                                <w:szCs w:val="24"/>
                              </w:rPr>
                              <w:t>準備委員会</w:t>
                            </w:r>
                            <w:r w:rsidRPr="00FF6C6C">
                              <w:rPr>
                                <w:rFonts w:ascii="ＭＳ Ｐ明朝" w:eastAsia="ＭＳ Ｐ明朝" w:hAnsi="ＭＳ Ｐ明朝"/>
                                <w:sz w:val="24"/>
                                <w:szCs w:val="24"/>
                              </w:rPr>
                              <w:t>発足</w:t>
                            </w:r>
                          </w:p>
                          <w:p w:rsidR="003B3123" w:rsidRDefault="00FA1576" w:rsidP="00ED44E0">
                            <w:pPr>
                              <w:snapToGrid w:val="0"/>
                              <w:spacing w:line="252" w:lineRule="auto"/>
                              <w:rPr>
                                <w:rFonts w:asciiTheme="minorEastAsia" w:hAnsiTheme="minorEastAsia"/>
                                <w:sz w:val="24"/>
                                <w:szCs w:val="24"/>
                              </w:rPr>
                            </w:pPr>
                            <w:r w:rsidRPr="00C26088">
                              <w:rPr>
                                <w:rFonts w:ascii="ＭＳ ゴシック" w:eastAsia="ＭＳ ゴシック" w:hAnsi="ＭＳ ゴシック" w:hint="eastAsia"/>
                                <w:sz w:val="24"/>
                                <w:szCs w:val="24"/>
                              </w:rPr>
                              <w:t>昭和50</w:t>
                            </w:r>
                            <w:r w:rsidRPr="00C26088">
                              <w:rPr>
                                <w:rFonts w:ascii="ＭＳ ゴシック" w:eastAsia="ＭＳ ゴシック" w:hAnsi="ＭＳ ゴシック"/>
                                <w:sz w:val="24"/>
                                <w:szCs w:val="24"/>
                              </w:rPr>
                              <w:t>年</w:t>
                            </w:r>
                            <w:r w:rsidRPr="00C26088">
                              <w:rPr>
                                <w:rFonts w:ascii="ＭＳ ゴシック" w:eastAsia="ＭＳ ゴシック" w:hAnsi="ＭＳ ゴシック" w:hint="eastAsia"/>
                                <w:sz w:val="24"/>
                                <w:szCs w:val="24"/>
                              </w:rPr>
                              <w:t>（1975）</w:t>
                            </w:r>
                            <w:r>
                              <w:rPr>
                                <w:rFonts w:ascii="ＭＳ ゴシック" w:eastAsia="ＭＳ ゴシック" w:hAnsi="ＭＳ ゴシック" w:hint="eastAsia"/>
                                <w:sz w:val="24"/>
                                <w:szCs w:val="24"/>
                              </w:rPr>
                              <w:t xml:space="preserve"> </w:t>
                            </w:r>
                            <w:r w:rsidRPr="00C26088">
                              <w:rPr>
                                <w:rFonts w:ascii="ＭＳ ゴシック" w:eastAsia="ＭＳ ゴシック" w:hAnsi="ＭＳ ゴシック" w:hint="eastAsia"/>
                                <w:sz w:val="24"/>
                                <w:szCs w:val="24"/>
                              </w:rPr>
                              <w:t>9</w:t>
                            </w:r>
                            <w:r w:rsidRPr="00C26088">
                              <w:rPr>
                                <w:rFonts w:ascii="ＭＳ ゴシック" w:eastAsia="ＭＳ ゴシック" w:hAnsi="ＭＳ ゴシック"/>
                                <w:sz w:val="24"/>
                                <w:szCs w:val="24"/>
                              </w:rPr>
                              <w:t xml:space="preserve">月　</w:t>
                            </w:r>
                            <w:r w:rsidRPr="00FF6C6C">
                              <w:rPr>
                                <w:rFonts w:ascii="ＭＳ Ｐ明朝" w:eastAsia="ＭＳ Ｐ明朝" w:hAnsi="ＭＳ Ｐ明朝" w:hint="eastAsia"/>
                                <w:sz w:val="24"/>
                                <w:szCs w:val="24"/>
                              </w:rPr>
                              <w:t>文化遺産施設準備室を</w:t>
                            </w:r>
                            <w:r w:rsidRPr="00FF6C6C">
                              <w:rPr>
                                <w:rFonts w:ascii="ＭＳ Ｐ明朝" w:eastAsia="ＭＳ Ｐ明朝" w:hAnsi="ＭＳ Ｐ明朝"/>
                                <w:sz w:val="24"/>
                                <w:szCs w:val="24"/>
                              </w:rPr>
                              <w:t>教育委員会</w:t>
                            </w:r>
                            <w:r w:rsidR="002A5D48">
                              <w:rPr>
                                <w:rFonts w:ascii="ＭＳ Ｐ明朝" w:eastAsia="ＭＳ Ｐ明朝" w:hAnsi="ＭＳ Ｐ明朝" w:hint="eastAsia"/>
                                <w:sz w:val="24"/>
                                <w:szCs w:val="24"/>
                              </w:rPr>
                              <w:t>内</w:t>
                            </w:r>
                            <w:r w:rsidRPr="00FF6C6C">
                              <w:rPr>
                                <w:rFonts w:ascii="ＭＳ Ｐ明朝" w:eastAsia="ＭＳ Ｐ明朝" w:hAnsi="ＭＳ Ｐ明朝"/>
                                <w:sz w:val="24"/>
                                <w:szCs w:val="24"/>
                              </w:rPr>
                              <w:t>に</w:t>
                            </w:r>
                            <w:r w:rsidR="00C85EFC">
                              <w:rPr>
                                <w:rFonts w:ascii="ＭＳ Ｐ明朝" w:eastAsia="ＭＳ Ｐ明朝" w:hAnsi="ＭＳ Ｐ明朝" w:hint="eastAsia"/>
                                <w:sz w:val="24"/>
                                <w:szCs w:val="24"/>
                              </w:rPr>
                              <w:t>設置</w:t>
                            </w:r>
                          </w:p>
                          <w:p w:rsidR="00FA1576" w:rsidRPr="003B3123" w:rsidRDefault="00FA1576" w:rsidP="00ED44E0">
                            <w:pPr>
                              <w:snapToGrid w:val="0"/>
                              <w:spacing w:line="252" w:lineRule="auto"/>
                              <w:rPr>
                                <w:rFonts w:asciiTheme="minorEastAsia" w:hAnsiTheme="minorEastAsia"/>
                                <w:sz w:val="24"/>
                                <w:szCs w:val="24"/>
                              </w:rPr>
                            </w:pPr>
                            <w:r w:rsidRPr="00C26088">
                              <w:rPr>
                                <w:rFonts w:ascii="ＭＳ ゴシック" w:eastAsia="ＭＳ ゴシック" w:hAnsi="ＭＳ ゴシック" w:hint="eastAsia"/>
                                <w:sz w:val="24"/>
                                <w:szCs w:val="24"/>
                              </w:rPr>
                              <w:t>昭和52年（1977）</w:t>
                            </w:r>
                            <w:r>
                              <w:rPr>
                                <w:rFonts w:ascii="ＭＳ ゴシック" w:eastAsia="ＭＳ ゴシック" w:hAnsi="ＭＳ ゴシック" w:hint="eastAsia"/>
                                <w:sz w:val="24"/>
                                <w:szCs w:val="24"/>
                              </w:rPr>
                              <w:t xml:space="preserve"> </w:t>
                            </w:r>
                            <w:r w:rsidRPr="00C26088">
                              <w:rPr>
                                <w:rFonts w:ascii="ＭＳ ゴシック" w:eastAsia="ＭＳ ゴシック" w:hAnsi="ＭＳ ゴシック" w:hint="eastAsia"/>
                                <w:sz w:val="24"/>
                                <w:szCs w:val="24"/>
                              </w:rPr>
                              <w:t>7月</w:t>
                            </w:r>
                            <w:r w:rsidRPr="00C26088">
                              <w:rPr>
                                <w:rFonts w:ascii="ＭＳ 明朝" w:eastAsia="ＭＳ 明朝" w:hAnsi="ＭＳ 明朝" w:hint="eastAsia"/>
                                <w:sz w:val="24"/>
                                <w:szCs w:val="24"/>
                              </w:rPr>
                              <w:t xml:space="preserve">　</w:t>
                            </w:r>
                            <w:r w:rsidRPr="00FF6C6C">
                              <w:rPr>
                                <w:rFonts w:ascii="ＭＳ Ｐ明朝" w:eastAsia="ＭＳ Ｐ明朝" w:hAnsi="ＭＳ Ｐ明朝" w:hint="eastAsia"/>
                                <w:sz w:val="24"/>
                                <w:szCs w:val="24"/>
                              </w:rPr>
                              <w:t>三国町</w:t>
                            </w:r>
                            <w:r w:rsidRPr="00FF6C6C">
                              <w:rPr>
                                <w:rFonts w:ascii="ＭＳ Ｐ明朝" w:eastAsia="ＭＳ Ｐ明朝" w:hAnsi="ＭＳ Ｐ明朝"/>
                                <w:sz w:val="24"/>
                                <w:szCs w:val="24"/>
                              </w:rPr>
                              <w:t>郷土資料館設立基本構想</w:t>
                            </w:r>
                            <w:r w:rsidR="00331821">
                              <w:rPr>
                                <w:rFonts w:ascii="ＭＳ Ｐ明朝" w:eastAsia="ＭＳ Ｐ明朝" w:hAnsi="ＭＳ Ｐ明朝" w:hint="eastAsia"/>
                                <w:sz w:val="24"/>
                                <w:szCs w:val="24"/>
                              </w:rPr>
                              <w:t>、策定</w:t>
                            </w:r>
                          </w:p>
                          <w:p w:rsidR="00FA1576" w:rsidRPr="00C26088" w:rsidRDefault="00FA1576" w:rsidP="008F77C8">
                            <w:pPr>
                              <w:snapToGrid w:val="0"/>
                              <w:spacing w:line="252" w:lineRule="auto"/>
                              <w:rPr>
                                <w:rFonts w:ascii="ＭＳ ゴシック" w:eastAsia="ＭＳ ゴシック" w:hAnsi="ＭＳ ゴシック"/>
                                <w:sz w:val="24"/>
                                <w:szCs w:val="24"/>
                              </w:rPr>
                            </w:pPr>
                            <w:r w:rsidRPr="00C26088">
                              <w:rPr>
                                <w:rFonts w:ascii="ＭＳ ゴシック" w:eastAsia="ＭＳ ゴシック" w:hAnsi="ＭＳ ゴシック" w:hint="eastAsia"/>
                                <w:sz w:val="24"/>
                                <w:szCs w:val="24"/>
                              </w:rPr>
                              <w:t>昭和52年（1977）</w:t>
                            </w:r>
                            <w:r>
                              <w:rPr>
                                <w:rFonts w:ascii="ＭＳ ゴシック" w:eastAsia="ＭＳ ゴシック" w:hAnsi="ＭＳ ゴシック" w:hint="eastAsia"/>
                                <w:sz w:val="24"/>
                                <w:szCs w:val="24"/>
                              </w:rPr>
                              <w:t xml:space="preserve"> </w:t>
                            </w:r>
                            <w:r w:rsidRPr="00C26088">
                              <w:rPr>
                                <w:rFonts w:ascii="ＭＳ ゴシック" w:eastAsia="ＭＳ ゴシック" w:hAnsi="ＭＳ ゴシック" w:hint="eastAsia"/>
                                <w:sz w:val="24"/>
                                <w:szCs w:val="24"/>
                              </w:rPr>
                              <w:t>8月</w:t>
                            </w:r>
                            <w:r w:rsidRPr="00C26088">
                              <w:rPr>
                                <w:rFonts w:ascii="ＭＳ 明朝" w:eastAsia="ＭＳ 明朝" w:hAnsi="ＭＳ 明朝" w:hint="eastAsia"/>
                                <w:sz w:val="24"/>
                                <w:szCs w:val="24"/>
                              </w:rPr>
                              <w:t xml:space="preserve">　</w:t>
                            </w:r>
                            <w:r w:rsidRPr="00FF6C6C">
                              <w:rPr>
                                <w:rFonts w:ascii="ＭＳ Ｐ明朝" w:eastAsia="ＭＳ Ｐ明朝" w:hAnsi="ＭＳ Ｐ明朝" w:hint="eastAsia"/>
                                <w:sz w:val="24"/>
                                <w:szCs w:val="24"/>
                              </w:rPr>
                              <w:t>三国町</w:t>
                            </w:r>
                            <w:r w:rsidRPr="00FF6C6C">
                              <w:rPr>
                                <w:rFonts w:ascii="ＭＳ Ｐ明朝" w:eastAsia="ＭＳ Ｐ明朝" w:hAnsi="ＭＳ Ｐ明朝"/>
                                <w:sz w:val="24"/>
                                <w:szCs w:val="24"/>
                              </w:rPr>
                              <w:t>郷土資料館</w:t>
                            </w:r>
                            <w:r w:rsidRPr="00FF6C6C">
                              <w:rPr>
                                <w:rFonts w:ascii="ＭＳ Ｐ明朝" w:eastAsia="ＭＳ Ｐ明朝" w:hAnsi="ＭＳ Ｐ明朝" w:hint="eastAsia"/>
                                <w:sz w:val="24"/>
                                <w:szCs w:val="24"/>
                              </w:rPr>
                              <w:t>建設</w:t>
                            </w:r>
                            <w:r w:rsidR="00C85EFC">
                              <w:rPr>
                                <w:rFonts w:ascii="ＭＳ Ｐ明朝" w:eastAsia="ＭＳ Ｐ明朝" w:hAnsi="ＭＳ Ｐ明朝"/>
                                <w:sz w:val="24"/>
                                <w:szCs w:val="24"/>
                              </w:rPr>
                              <w:t>委員会設置</w:t>
                            </w:r>
                          </w:p>
                          <w:p w:rsidR="00FA1576" w:rsidRPr="00C26088" w:rsidRDefault="00FA1576" w:rsidP="008F77C8">
                            <w:pPr>
                              <w:snapToGrid w:val="0"/>
                              <w:spacing w:line="252" w:lineRule="auto"/>
                              <w:rPr>
                                <w:rFonts w:ascii="ＭＳ ゴシック" w:eastAsia="ＭＳ ゴシック" w:hAnsi="ＭＳ ゴシック"/>
                                <w:sz w:val="24"/>
                                <w:szCs w:val="24"/>
                              </w:rPr>
                            </w:pPr>
                            <w:r w:rsidRPr="00C26088">
                              <w:rPr>
                                <w:rFonts w:ascii="ＭＳ ゴシック" w:eastAsia="ＭＳ ゴシック" w:hAnsi="ＭＳ ゴシック" w:hint="eastAsia"/>
                                <w:sz w:val="24"/>
                                <w:szCs w:val="24"/>
                              </w:rPr>
                              <w:t>昭和54年（1979）12月</w:t>
                            </w:r>
                            <w:r w:rsidRPr="00C26088">
                              <w:rPr>
                                <w:rFonts w:ascii="ＭＳ 明朝" w:eastAsia="ＭＳ 明朝" w:hAnsi="ＭＳ 明朝" w:hint="eastAsia"/>
                                <w:sz w:val="24"/>
                                <w:szCs w:val="24"/>
                              </w:rPr>
                              <w:t xml:space="preserve">　</w:t>
                            </w:r>
                            <w:r w:rsidR="00C85EFC">
                              <w:rPr>
                                <w:rFonts w:ascii="ＭＳ Ｐ明朝" w:eastAsia="ＭＳ Ｐ明朝" w:hAnsi="ＭＳ Ｐ明朝"/>
                                <w:sz w:val="24"/>
                                <w:szCs w:val="24"/>
                              </w:rPr>
                              <w:t>建築起工式</w:t>
                            </w:r>
                          </w:p>
                          <w:p w:rsidR="00FA1576" w:rsidRPr="00C26088" w:rsidRDefault="00FA1576" w:rsidP="008F77C8">
                            <w:pPr>
                              <w:snapToGrid w:val="0"/>
                              <w:spacing w:line="252" w:lineRule="auto"/>
                              <w:rPr>
                                <w:rFonts w:ascii="ＭＳ 明朝" w:eastAsia="ＭＳ 明朝" w:hAnsi="ＭＳ 明朝"/>
                                <w:sz w:val="24"/>
                                <w:szCs w:val="24"/>
                              </w:rPr>
                            </w:pPr>
                            <w:r w:rsidRPr="00C26088">
                              <w:rPr>
                                <w:rFonts w:ascii="ＭＳ ゴシック" w:eastAsia="ＭＳ ゴシック" w:hAnsi="ＭＳ ゴシック" w:hint="eastAsia"/>
                                <w:sz w:val="24"/>
                                <w:szCs w:val="24"/>
                              </w:rPr>
                              <w:t>昭和56年（1981）</w:t>
                            </w:r>
                            <w:r>
                              <w:rPr>
                                <w:rFonts w:ascii="ＭＳ ゴシック" w:eastAsia="ＭＳ ゴシック" w:hAnsi="ＭＳ ゴシック" w:hint="eastAsia"/>
                                <w:sz w:val="24"/>
                                <w:szCs w:val="24"/>
                              </w:rPr>
                              <w:t xml:space="preserve"> </w:t>
                            </w:r>
                            <w:r w:rsidRPr="00C26088">
                              <w:rPr>
                                <w:rFonts w:ascii="ＭＳ ゴシック" w:eastAsia="ＭＳ ゴシック" w:hAnsi="ＭＳ ゴシック" w:hint="eastAsia"/>
                                <w:sz w:val="24"/>
                                <w:szCs w:val="24"/>
                              </w:rPr>
                              <w:t>8月</w:t>
                            </w:r>
                            <w:r w:rsidRPr="00C26088">
                              <w:rPr>
                                <w:rFonts w:ascii="ＭＳ 明朝" w:eastAsia="ＭＳ 明朝" w:hAnsi="ＭＳ 明朝" w:hint="eastAsia"/>
                                <w:sz w:val="24"/>
                                <w:szCs w:val="24"/>
                              </w:rPr>
                              <w:t xml:space="preserve">　</w:t>
                            </w:r>
                            <w:r w:rsidRPr="00FF6C6C">
                              <w:rPr>
                                <w:rFonts w:ascii="ＭＳ Ｐ明朝" w:eastAsia="ＭＳ Ｐ明朝" w:hAnsi="ＭＳ Ｐ明朝" w:hint="eastAsia"/>
                                <w:sz w:val="24"/>
                                <w:szCs w:val="24"/>
                              </w:rPr>
                              <w:t>資料館</w:t>
                            </w:r>
                            <w:r w:rsidR="00C85EFC">
                              <w:rPr>
                                <w:rFonts w:ascii="ＭＳ Ｐ明朝" w:eastAsia="ＭＳ Ｐ明朝" w:hAnsi="ＭＳ Ｐ明朝"/>
                                <w:sz w:val="24"/>
                                <w:szCs w:val="24"/>
                              </w:rPr>
                              <w:t>建築工事完成</w:t>
                            </w:r>
                          </w:p>
                          <w:p w:rsidR="00FA1576" w:rsidRPr="00C26088" w:rsidRDefault="00FA1576" w:rsidP="008F77C8">
                            <w:pPr>
                              <w:snapToGrid w:val="0"/>
                              <w:spacing w:line="252" w:lineRule="auto"/>
                              <w:rPr>
                                <w:rFonts w:ascii="ＭＳ 明朝" w:eastAsia="ＭＳ 明朝" w:hAnsi="ＭＳ 明朝"/>
                                <w:sz w:val="24"/>
                                <w:szCs w:val="24"/>
                              </w:rPr>
                            </w:pPr>
                            <w:r w:rsidRPr="00C26088">
                              <w:rPr>
                                <w:rFonts w:ascii="ＭＳ ゴシック" w:eastAsia="ＭＳ ゴシック" w:hAnsi="ＭＳ ゴシック" w:hint="eastAsia"/>
                                <w:sz w:val="24"/>
                                <w:szCs w:val="24"/>
                              </w:rPr>
                              <w:t>昭和56年（1981）</w:t>
                            </w:r>
                            <w:r>
                              <w:rPr>
                                <w:rFonts w:ascii="ＭＳ ゴシック" w:eastAsia="ＭＳ ゴシック" w:hAnsi="ＭＳ ゴシック" w:hint="eastAsia"/>
                                <w:sz w:val="24"/>
                                <w:szCs w:val="24"/>
                              </w:rPr>
                              <w:t xml:space="preserve"> </w:t>
                            </w:r>
                            <w:r w:rsidRPr="00C26088">
                              <w:rPr>
                                <w:rFonts w:ascii="ＭＳ ゴシック" w:eastAsia="ＭＳ ゴシック" w:hAnsi="ＭＳ ゴシック" w:hint="eastAsia"/>
                                <w:sz w:val="24"/>
                                <w:szCs w:val="24"/>
                              </w:rPr>
                              <w:t>9月</w:t>
                            </w:r>
                            <w:r w:rsidRPr="00C26088">
                              <w:rPr>
                                <w:rFonts w:ascii="ＭＳ 明朝" w:eastAsia="ＭＳ 明朝" w:hAnsi="ＭＳ 明朝" w:hint="eastAsia"/>
                                <w:sz w:val="24"/>
                                <w:szCs w:val="24"/>
                              </w:rPr>
                              <w:t xml:space="preserve">　</w:t>
                            </w:r>
                            <w:r w:rsidRPr="00FF6C6C">
                              <w:rPr>
                                <w:rFonts w:ascii="ＭＳ Ｐ明朝" w:eastAsia="ＭＳ Ｐ明朝" w:hAnsi="ＭＳ Ｐ明朝" w:hint="eastAsia"/>
                                <w:sz w:val="24"/>
                                <w:szCs w:val="24"/>
                              </w:rPr>
                              <w:t>展示</w:t>
                            </w:r>
                            <w:r w:rsidR="00C85EFC">
                              <w:rPr>
                                <w:rFonts w:ascii="ＭＳ Ｐ明朝" w:eastAsia="ＭＳ Ｐ明朝" w:hAnsi="ＭＳ Ｐ明朝"/>
                                <w:sz w:val="24"/>
                                <w:szCs w:val="24"/>
                              </w:rPr>
                              <w:t>工事完成</w:t>
                            </w:r>
                          </w:p>
                          <w:p w:rsidR="00FA1576" w:rsidRPr="00C26088" w:rsidRDefault="00FA1576" w:rsidP="008F77C8">
                            <w:pPr>
                              <w:snapToGrid w:val="0"/>
                              <w:spacing w:line="252" w:lineRule="auto"/>
                              <w:rPr>
                                <w:rFonts w:ascii="ＭＳ 明朝" w:eastAsia="ＭＳ 明朝" w:hAnsi="ＭＳ 明朝"/>
                                <w:sz w:val="24"/>
                                <w:szCs w:val="24"/>
                              </w:rPr>
                            </w:pPr>
                            <w:r w:rsidRPr="00C26088">
                              <w:rPr>
                                <w:rFonts w:ascii="ＭＳ ゴシック" w:eastAsia="ＭＳ ゴシック" w:hAnsi="ＭＳ ゴシック" w:hint="eastAsia"/>
                                <w:sz w:val="24"/>
                                <w:szCs w:val="24"/>
                              </w:rPr>
                              <w:t>昭和56年（1981）10月</w:t>
                            </w:r>
                            <w:r w:rsidRPr="00C26088">
                              <w:rPr>
                                <w:rFonts w:ascii="ＭＳ 明朝" w:eastAsia="ＭＳ 明朝" w:hAnsi="ＭＳ 明朝" w:hint="eastAsia"/>
                                <w:sz w:val="24"/>
                                <w:szCs w:val="24"/>
                              </w:rPr>
                              <w:t xml:space="preserve">　</w:t>
                            </w:r>
                            <w:r w:rsidR="00331821">
                              <w:rPr>
                                <w:rFonts w:ascii="ＭＳ 明朝" w:eastAsia="ＭＳ 明朝" w:hAnsi="ＭＳ 明朝" w:hint="eastAsia"/>
                                <w:sz w:val="24"/>
                                <w:szCs w:val="24"/>
                              </w:rPr>
                              <w:t>資料館</w:t>
                            </w:r>
                            <w:r w:rsidRPr="00FF6C6C">
                              <w:rPr>
                                <w:rFonts w:ascii="ＭＳ Ｐ明朝" w:eastAsia="ＭＳ Ｐ明朝" w:hAnsi="ＭＳ Ｐ明朝"/>
                                <w:sz w:val="24"/>
                                <w:szCs w:val="24"/>
                              </w:rPr>
                              <w:t>落成</w:t>
                            </w:r>
                            <w:r w:rsidR="00331821">
                              <w:rPr>
                                <w:rFonts w:ascii="ＭＳ Ｐ明朝" w:eastAsia="ＭＳ Ｐ明朝" w:hAnsi="ＭＳ Ｐ明朝" w:hint="eastAsia"/>
                                <w:sz w:val="24"/>
                                <w:szCs w:val="24"/>
                              </w:rPr>
                              <w:t>ならびに開館記念式</w:t>
                            </w:r>
                          </w:p>
                          <w:p w:rsidR="002A5D48" w:rsidRPr="00331821" w:rsidRDefault="00FA1576" w:rsidP="00F75EE8">
                            <w:pPr>
                              <w:snapToGrid w:val="0"/>
                              <w:spacing w:line="252" w:lineRule="auto"/>
                              <w:rPr>
                                <w:rFonts w:ascii="ＭＳ Ｐ明朝" w:eastAsia="ＭＳ Ｐ明朝" w:hAnsi="ＭＳ Ｐ明朝"/>
                                <w:sz w:val="24"/>
                                <w:szCs w:val="24"/>
                              </w:rPr>
                            </w:pPr>
                            <w:r w:rsidRPr="00C26088">
                              <w:rPr>
                                <w:rFonts w:ascii="ＭＳ ゴシック" w:eastAsia="ＭＳ ゴシック" w:hAnsi="ＭＳ ゴシック" w:hint="eastAsia"/>
                                <w:sz w:val="24"/>
                                <w:szCs w:val="24"/>
                              </w:rPr>
                              <w:t>平成18年（2006）</w:t>
                            </w:r>
                            <w:r>
                              <w:rPr>
                                <w:rFonts w:ascii="ＭＳ ゴシック" w:eastAsia="ＭＳ ゴシック" w:hAnsi="ＭＳ ゴシック" w:hint="eastAsia"/>
                                <w:sz w:val="24"/>
                                <w:szCs w:val="24"/>
                              </w:rPr>
                              <w:t xml:space="preserve"> </w:t>
                            </w:r>
                            <w:r w:rsidRPr="00C26088">
                              <w:rPr>
                                <w:rFonts w:ascii="ＭＳ ゴシック" w:eastAsia="ＭＳ ゴシック" w:hAnsi="ＭＳ ゴシック" w:hint="eastAsia"/>
                                <w:sz w:val="24"/>
                                <w:szCs w:val="24"/>
                              </w:rPr>
                              <w:t>3月</w:t>
                            </w:r>
                            <w:r w:rsidRPr="00C26088">
                              <w:rPr>
                                <w:rFonts w:ascii="ＭＳ 明朝" w:eastAsia="ＭＳ 明朝" w:hAnsi="ＭＳ 明朝" w:hint="eastAsia"/>
                                <w:sz w:val="24"/>
                                <w:szCs w:val="24"/>
                              </w:rPr>
                              <w:t xml:space="preserve">　</w:t>
                            </w:r>
                            <w:r w:rsidR="00331821">
                              <w:rPr>
                                <w:rFonts w:ascii="ＭＳ Ｐ明朝" w:eastAsia="ＭＳ Ｐ明朝" w:hAnsi="ＭＳ Ｐ明朝" w:hint="eastAsia"/>
                                <w:sz w:val="24"/>
                                <w:szCs w:val="24"/>
                              </w:rPr>
                              <w:t>坂井市誕生（</w:t>
                            </w:r>
                            <w:r w:rsidRPr="00FF6C6C">
                              <w:rPr>
                                <w:rFonts w:ascii="ＭＳ Ｐ明朝" w:eastAsia="ＭＳ Ｐ明朝" w:hAnsi="ＭＳ Ｐ明朝" w:hint="eastAsia"/>
                                <w:sz w:val="24"/>
                                <w:szCs w:val="24"/>
                              </w:rPr>
                              <w:t>三国</w:t>
                            </w:r>
                            <w:r w:rsidR="00CE2C71">
                              <w:rPr>
                                <w:rFonts w:ascii="ＭＳ Ｐ明朝" w:eastAsia="ＭＳ Ｐ明朝" w:hAnsi="ＭＳ Ｐ明朝" w:hint="eastAsia"/>
                                <w:sz w:val="24"/>
                                <w:szCs w:val="24"/>
                              </w:rPr>
                              <w:t>、</w:t>
                            </w:r>
                            <w:r w:rsidR="00CE2C71">
                              <w:rPr>
                                <w:rFonts w:ascii="ＭＳ Ｐ明朝" w:eastAsia="ＭＳ Ｐ明朝" w:hAnsi="ＭＳ Ｐ明朝"/>
                                <w:sz w:val="24"/>
                                <w:szCs w:val="24"/>
                              </w:rPr>
                              <w:t>丸岡</w:t>
                            </w:r>
                            <w:r w:rsidR="00CE2C71">
                              <w:rPr>
                                <w:rFonts w:ascii="ＭＳ Ｐ明朝" w:eastAsia="ＭＳ Ｐ明朝" w:hAnsi="ＭＳ Ｐ明朝" w:hint="eastAsia"/>
                                <w:sz w:val="24"/>
                                <w:szCs w:val="24"/>
                              </w:rPr>
                              <w:t>、</w:t>
                            </w:r>
                            <w:r w:rsidR="00CE2C71">
                              <w:rPr>
                                <w:rFonts w:ascii="ＭＳ Ｐ明朝" w:eastAsia="ＭＳ Ｐ明朝" w:hAnsi="ＭＳ Ｐ明朝"/>
                                <w:sz w:val="24"/>
                                <w:szCs w:val="24"/>
                              </w:rPr>
                              <w:t>春江</w:t>
                            </w:r>
                            <w:r w:rsidR="00CE2C71">
                              <w:rPr>
                                <w:rFonts w:ascii="ＭＳ Ｐ明朝" w:eastAsia="ＭＳ Ｐ明朝" w:hAnsi="ＭＳ Ｐ明朝" w:hint="eastAsia"/>
                                <w:sz w:val="24"/>
                                <w:szCs w:val="24"/>
                              </w:rPr>
                              <w:t>、</w:t>
                            </w:r>
                            <w:r w:rsidR="00331821">
                              <w:rPr>
                                <w:rFonts w:ascii="ＭＳ Ｐ明朝" w:eastAsia="ＭＳ Ｐ明朝" w:hAnsi="ＭＳ Ｐ明朝"/>
                                <w:sz w:val="24"/>
                                <w:szCs w:val="24"/>
                              </w:rPr>
                              <w:t>坂井の四町が合併</w:t>
                            </w:r>
                            <w:r w:rsidR="00331821">
                              <w:rPr>
                                <w:rFonts w:ascii="ＭＳ Ｐ明朝" w:eastAsia="ＭＳ Ｐ明朝" w:hAnsi="ＭＳ Ｐ明朝" w:hint="eastAsia"/>
                                <w:sz w:val="24"/>
                                <w:szCs w:val="24"/>
                              </w:rPr>
                              <w:t>）</w:t>
                            </w:r>
                          </w:p>
                          <w:p w:rsidR="00FA1576" w:rsidRDefault="00FA1576" w:rsidP="00C26088">
                            <w:pPr>
                              <w:snapToGrid w:val="0"/>
                              <w:spacing w:line="252" w:lineRule="auto"/>
                              <w:rPr>
                                <w:rFonts w:ascii="ＭＳ 明朝" w:eastAsia="ＭＳ 明朝" w:hAnsi="ＭＳ 明朝"/>
                                <w:sz w:val="24"/>
                                <w:szCs w:val="24"/>
                              </w:rPr>
                            </w:pPr>
                            <w:r w:rsidRPr="00C26088">
                              <w:rPr>
                                <w:rFonts w:ascii="ＭＳ ゴシック" w:eastAsia="ＭＳ ゴシック" w:hAnsi="ＭＳ ゴシック" w:hint="eastAsia"/>
                                <w:sz w:val="24"/>
                                <w:szCs w:val="24"/>
                              </w:rPr>
                              <w:t>平成26年（2014）11月</w:t>
                            </w:r>
                            <w:r w:rsidRPr="00C26088">
                              <w:rPr>
                                <w:rFonts w:ascii="ＭＳ 明朝" w:eastAsia="ＭＳ 明朝" w:hAnsi="ＭＳ 明朝" w:hint="eastAsia"/>
                                <w:sz w:val="24"/>
                                <w:szCs w:val="24"/>
                              </w:rPr>
                              <w:t xml:space="preserve">　</w:t>
                            </w:r>
                            <w:r w:rsidRPr="00FF6C6C">
                              <w:rPr>
                                <w:rFonts w:ascii="ＭＳ Ｐ明朝" w:eastAsia="ＭＳ Ｐ明朝" w:hAnsi="ＭＳ Ｐ明朝" w:hint="eastAsia"/>
                                <w:sz w:val="24"/>
                                <w:szCs w:val="24"/>
                              </w:rPr>
                              <w:t>みくに</w:t>
                            </w:r>
                            <w:r w:rsidR="00C85EFC">
                              <w:rPr>
                                <w:rFonts w:ascii="ＭＳ Ｐ明朝" w:eastAsia="ＭＳ Ｐ明朝" w:hAnsi="ＭＳ Ｐ明朝"/>
                                <w:sz w:val="24"/>
                                <w:szCs w:val="24"/>
                              </w:rPr>
                              <w:t>龍翔館耐震診断実施</w:t>
                            </w:r>
                          </w:p>
                          <w:p w:rsidR="00FA1576" w:rsidRPr="00FF6C6C" w:rsidRDefault="00FA1576" w:rsidP="00CF179A">
                            <w:pPr>
                              <w:snapToGrid w:val="0"/>
                              <w:spacing w:line="252" w:lineRule="auto"/>
                              <w:rPr>
                                <w:rFonts w:ascii="ＭＳ Ｐ明朝" w:eastAsia="ＭＳ Ｐ明朝" w:hAnsi="ＭＳ Ｐ明朝"/>
                                <w:sz w:val="24"/>
                                <w:szCs w:val="24"/>
                              </w:rPr>
                            </w:pPr>
                            <w:r w:rsidRPr="00C26088">
                              <w:rPr>
                                <w:rFonts w:ascii="ＭＳ ゴシック" w:eastAsia="ＭＳ ゴシック" w:hAnsi="ＭＳ ゴシック" w:hint="eastAsia"/>
                                <w:sz w:val="24"/>
                                <w:szCs w:val="24"/>
                              </w:rPr>
                              <w:t>平成</w:t>
                            </w:r>
                            <w:r w:rsidR="00F7691A">
                              <w:rPr>
                                <w:rFonts w:ascii="ＭＳ ゴシック" w:eastAsia="ＭＳ ゴシック" w:hAnsi="ＭＳ ゴシック" w:hint="eastAsia"/>
                                <w:sz w:val="24"/>
                                <w:szCs w:val="24"/>
                              </w:rPr>
                              <w:t>28</w:t>
                            </w:r>
                            <w:r w:rsidRPr="00C26088">
                              <w:rPr>
                                <w:rFonts w:ascii="ＭＳ ゴシック" w:eastAsia="ＭＳ ゴシック" w:hAnsi="ＭＳ ゴシック" w:hint="eastAsia"/>
                                <w:sz w:val="24"/>
                                <w:szCs w:val="24"/>
                              </w:rPr>
                              <w:t>年（</w:t>
                            </w:r>
                            <w:r w:rsidR="00F7691A">
                              <w:rPr>
                                <w:rFonts w:ascii="ＭＳ ゴシック" w:eastAsia="ＭＳ ゴシック" w:hAnsi="ＭＳ ゴシック" w:hint="eastAsia"/>
                                <w:sz w:val="24"/>
                                <w:szCs w:val="24"/>
                              </w:rPr>
                              <w:t>2016</w:t>
                            </w:r>
                            <w:r w:rsidRPr="00C2608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C26088">
                              <w:rPr>
                                <w:rFonts w:ascii="ＭＳ ゴシック" w:eastAsia="ＭＳ ゴシック" w:hAnsi="ＭＳ ゴシック" w:hint="eastAsia"/>
                                <w:sz w:val="24"/>
                                <w:szCs w:val="24"/>
                              </w:rPr>
                              <w:t>1月</w:t>
                            </w:r>
                            <w:r w:rsidRPr="00C26088">
                              <w:rPr>
                                <w:rFonts w:ascii="ＭＳ 明朝" w:eastAsia="ＭＳ 明朝" w:hAnsi="ＭＳ 明朝" w:hint="eastAsia"/>
                                <w:sz w:val="24"/>
                                <w:szCs w:val="24"/>
                              </w:rPr>
                              <w:t xml:space="preserve">　</w:t>
                            </w:r>
                            <w:r w:rsidRPr="00FF6C6C">
                              <w:rPr>
                                <w:rFonts w:ascii="ＭＳ Ｐ明朝" w:eastAsia="ＭＳ Ｐ明朝" w:hAnsi="ＭＳ Ｐ明朝" w:hint="eastAsia"/>
                                <w:sz w:val="24"/>
                                <w:szCs w:val="24"/>
                              </w:rPr>
                              <w:t>みくに</w:t>
                            </w:r>
                            <w:r w:rsidRPr="00FF6C6C">
                              <w:rPr>
                                <w:rFonts w:ascii="ＭＳ Ｐ明朝" w:eastAsia="ＭＳ Ｐ明朝" w:hAnsi="ＭＳ Ｐ明朝"/>
                                <w:sz w:val="24"/>
                                <w:szCs w:val="24"/>
                              </w:rPr>
                              <w:t>龍翔館</w:t>
                            </w:r>
                            <w:r w:rsidR="002A5D48">
                              <w:rPr>
                                <w:rFonts w:ascii="ＭＳ Ｐ明朝" w:eastAsia="ＭＳ Ｐ明朝" w:hAnsi="ＭＳ Ｐ明朝" w:hint="eastAsia"/>
                                <w:sz w:val="24"/>
                                <w:szCs w:val="24"/>
                              </w:rPr>
                              <w:t>リニューアル検討委員会発足</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pt;margin-top:23.75pt;width:434.5pt;height:27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" filled="f">
                <v:textbox style="mso-fit-shape-to-text:t" inset="5.85pt,.7pt,5.85pt,.7pt">
                  <w:txbxContent>
                    <w:p w:rsidR="00FA1576" w:rsidRPr="00C26088" w:rsidRDefault="00FA1576" w:rsidP="00ED44E0">
                      <w:pPr>
                        <w:snapToGrid w:val="0"/>
                        <w:spacing w:line="252" w:lineRule="auto"/>
                        <w:rPr>
                          <w:sz w:val="24"/>
                          <w:szCs w:val="24"/>
                        </w:rPr>
                      </w:pPr>
                      <w:r w:rsidRPr="00C26088">
                        <w:rPr>
                          <w:rFonts w:ascii="ＭＳ ゴシック" w:eastAsia="ＭＳ ゴシック" w:hAnsi="ＭＳ ゴシック" w:hint="eastAsia"/>
                          <w:sz w:val="24"/>
                          <w:szCs w:val="24"/>
                        </w:rPr>
                        <w:t>昭和48</w:t>
                      </w:r>
                      <w:r w:rsidRPr="00C26088">
                        <w:rPr>
                          <w:rFonts w:ascii="ＭＳ ゴシック" w:eastAsia="ＭＳ ゴシック" w:hAnsi="ＭＳ ゴシック"/>
                          <w:sz w:val="24"/>
                          <w:szCs w:val="24"/>
                        </w:rPr>
                        <w:t>年</w:t>
                      </w:r>
                      <w:r w:rsidRPr="00C26088">
                        <w:rPr>
                          <w:rFonts w:ascii="ＭＳ ゴシック" w:eastAsia="ＭＳ ゴシック" w:hAnsi="ＭＳ ゴシック" w:hint="eastAsia"/>
                          <w:sz w:val="24"/>
                          <w:szCs w:val="24"/>
                        </w:rPr>
                        <w:t>（1973）10</w:t>
                      </w:r>
                      <w:r w:rsidRPr="00C26088">
                        <w:rPr>
                          <w:rFonts w:ascii="ＭＳ ゴシック" w:eastAsia="ＭＳ ゴシック" w:hAnsi="ＭＳ ゴシック"/>
                          <w:sz w:val="24"/>
                          <w:szCs w:val="24"/>
                        </w:rPr>
                        <w:t>月</w:t>
                      </w:r>
                      <w:r w:rsidRPr="00C26088">
                        <w:rPr>
                          <w:rFonts w:hint="eastAsia"/>
                          <w:sz w:val="24"/>
                          <w:szCs w:val="24"/>
                        </w:rPr>
                        <w:t xml:space="preserve">　</w:t>
                      </w:r>
                      <w:r w:rsidRPr="00FF6C6C">
                        <w:rPr>
                          <w:rFonts w:ascii="ＭＳ Ｐ明朝" w:eastAsia="ＭＳ Ｐ明朝" w:hAnsi="ＭＳ Ｐ明朝" w:hint="eastAsia"/>
                          <w:sz w:val="24"/>
                          <w:szCs w:val="24"/>
                        </w:rPr>
                        <w:t>郷土資料館</w:t>
                      </w:r>
                      <w:r w:rsidRPr="00FF6C6C">
                        <w:rPr>
                          <w:rFonts w:ascii="ＭＳ Ｐ明朝" w:eastAsia="ＭＳ Ｐ明朝" w:hAnsi="ＭＳ Ｐ明朝"/>
                          <w:sz w:val="24"/>
                          <w:szCs w:val="24"/>
                        </w:rPr>
                        <w:t>設立のための</w:t>
                      </w:r>
                      <w:r w:rsidRPr="00FF6C6C">
                        <w:rPr>
                          <w:rFonts w:ascii="ＭＳ Ｐ明朝" w:eastAsia="ＭＳ Ｐ明朝" w:hAnsi="ＭＳ Ｐ明朝" w:hint="eastAsia"/>
                          <w:sz w:val="24"/>
                          <w:szCs w:val="24"/>
                        </w:rPr>
                        <w:t>準備委員会</w:t>
                      </w:r>
                      <w:r w:rsidRPr="00FF6C6C">
                        <w:rPr>
                          <w:rFonts w:ascii="ＭＳ Ｐ明朝" w:eastAsia="ＭＳ Ｐ明朝" w:hAnsi="ＭＳ Ｐ明朝"/>
                          <w:sz w:val="24"/>
                          <w:szCs w:val="24"/>
                        </w:rPr>
                        <w:t>発足</w:t>
                      </w:r>
                    </w:p>
                    <w:p w:rsidR="003B3123" w:rsidRDefault="00FA1576" w:rsidP="00ED44E0">
                      <w:pPr>
                        <w:snapToGrid w:val="0"/>
                        <w:spacing w:line="252" w:lineRule="auto"/>
                        <w:rPr>
                          <w:rFonts w:asciiTheme="minorEastAsia" w:hAnsiTheme="minorEastAsia"/>
                          <w:sz w:val="24"/>
                          <w:szCs w:val="24"/>
                        </w:rPr>
                      </w:pPr>
                      <w:r w:rsidRPr="00C26088">
                        <w:rPr>
                          <w:rFonts w:ascii="ＭＳ ゴシック" w:eastAsia="ＭＳ ゴシック" w:hAnsi="ＭＳ ゴシック" w:hint="eastAsia"/>
                          <w:sz w:val="24"/>
                          <w:szCs w:val="24"/>
                        </w:rPr>
                        <w:t>昭和50</w:t>
                      </w:r>
                      <w:r w:rsidRPr="00C26088">
                        <w:rPr>
                          <w:rFonts w:ascii="ＭＳ ゴシック" w:eastAsia="ＭＳ ゴシック" w:hAnsi="ＭＳ ゴシック"/>
                          <w:sz w:val="24"/>
                          <w:szCs w:val="24"/>
                        </w:rPr>
                        <w:t>年</w:t>
                      </w:r>
                      <w:r w:rsidRPr="00C26088">
                        <w:rPr>
                          <w:rFonts w:ascii="ＭＳ ゴシック" w:eastAsia="ＭＳ ゴシック" w:hAnsi="ＭＳ ゴシック" w:hint="eastAsia"/>
                          <w:sz w:val="24"/>
                          <w:szCs w:val="24"/>
                        </w:rPr>
                        <w:t>（1975）</w:t>
                      </w:r>
                      <w:r>
                        <w:rPr>
                          <w:rFonts w:ascii="ＭＳ ゴシック" w:eastAsia="ＭＳ ゴシック" w:hAnsi="ＭＳ ゴシック" w:hint="eastAsia"/>
                          <w:sz w:val="24"/>
                          <w:szCs w:val="24"/>
                        </w:rPr>
                        <w:t xml:space="preserve"> </w:t>
                      </w:r>
                      <w:r w:rsidRPr="00C26088">
                        <w:rPr>
                          <w:rFonts w:ascii="ＭＳ ゴシック" w:eastAsia="ＭＳ ゴシック" w:hAnsi="ＭＳ ゴシック" w:hint="eastAsia"/>
                          <w:sz w:val="24"/>
                          <w:szCs w:val="24"/>
                        </w:rPr>
                        <w:t>9</w:t>
                      </w:r>
                      <w:r w:rsidRPr="00C26088">
                        <w:rPr>
                          <w:rFonts w:ascii="ＭＳ ゴシック" w:eastAsia="ＭＳ ゴシック" w:hAnsi="ＭＳ ゴシック"/>
                          <w:sz w:val="24"/>
                          <w:szCs w:val="24"/>
                        </w:rPr>
                        <w:t xml:space="preserve">月　</w:t>
                      </w:r>
                      <w:r w:rsidRPr="00FF6C6C">
                        <w:rPr>
                          <w:rFonts w:ascii="ＭＳ Ｐ明朝" w:eastAsia="ＭＳ Ｐ明朝" w:hAnsi="ＭＳ Ｐ明朝" w:hint="eastAsia"/>
                          <w:sz w:val="24"/>
                          <w:szCs w:val="24"/>
                        </w:rPr>
                        <w:t>文化遺産施設準備室を</w:t>
                      </w:r>
                      <w:r w:rsidRPr="00FF6C6C">
                        <w:rPr>
                          <w:rFonts w:ascii="ＭＳ Ｐ明朝" w:eastAsia="ＭＳ Ｐ明朝" w:hAnsi="ＭＳ Ｐ明朝"/>
                          <w:sz w:val="24"/>
                          <w:szCs w:val="24"/>
                        </w:rPr>
                        <w:t>教育委員会</w:t>
                      </w:r>
                      <w:r w:rsidR="002A5D48">
                        <w:rPr>
                          <w:rFonts w:ascii="ＭＳ Ｐ明朝" w:eastAsia="ＭＳ Ｐ明朝" w:hAnsi="ＭＳ Ｐ明朝" w:hint="eastAsia"/>
                          <w:sz w:val="24"/>
                          <w:szCs w:val="24"/>
                        </w:rPr>
                        <w:t>内</w:t>
                      </w:r>
                      <w:r w:rsidRPr="00FF6C6C">
                        <w:rPr>
                          <w:rFonts w:ascii="ＭＳ Ｐ明朝" w:eastAsia="ＭＳ Ｐ明朝" w:hAnsi="ＭＳ Ｐ明朝"/>
                          <w:sz w:val="24"/>
                          <w:szCs w:val="24"/>
                        </w:rPr>
                        <w:t>に</w:t>
                      </w:r>
                      <w:r w:rsidR="00C85EFC">
                        <w:rPr>
                          <w:rFonts w:ascii="ＭＳ Ｐ明朝" w:eastAsia="ＭＳ Ｐ明朝" w:hAnsi="ＭＳ Ｐ明朝" w:hint="eastAsia"/>
                          <w:sz w:val="24"/>
                          <w:szCs w:val="24"/>
                        </w:rPr>
                        <w:t>設置</w:t>
                      </w:r>
                    </w:p>
                    <w:p w:rsidR="00FA1576" w:rsidRPr="003B3123" w:rsidRDefault="00FA1576" w:rsidP="00ED44E0">
                      <w:pPr>
                        <w:snapToGrid w:val="0"/>
                        <w:spacing w:line="252" w:lineRule="auto"/>
                        <w:rPr>
                          <w:rFonts w:asciiTheme="minorEastAsia" w:hAnsiTheme="minorEastAsia"/>
                          <w:sz w:val="24"/>
                          <w:szCs w:val="24"/>
                        </w:rPr>
                      </w:pPr>
                      <w:r w:rsidRPr="00C26088">
                        <w:rPr>
                          <w:rFonts w:ascii="ＭＳ ゴシック" w:eastAsia="ＭＳ ゴシック" w:hAnsi="ＭＳ ゴシック" w:hint="eastAsia"/>
                          <w:sz w:val="24"/>
                          <w:szCs w:val="24"/>
                        </w:rPr>
                        <w:t>昭和52年（1977）</w:t>
                      </w:r>
                      <w:r>
                        <w:rPr>
                          <w:rFonts w:ascii="ＭＳ ゴシック" w:eastAsia="ＭＳ ゴシック" w:hAnsi="ＭＳ ゴシック" w:hint="eastAsia"/>
                          <w:sz w:val="24"/>
                          <w:szCs w:val="24"/>
                        </w:rPr>
                        <w:t xml:space="preserve"> </w:t>
                      </w:r>
                      <w:r w:rsidRPr="00C26088">
                        <w:rPr>
                          <w:rFonts w:ascii="ＭＳ ゴシック" w:eastAsia="ＭＳ ゴシック" w:hAnsi="ＭＳ ゴシック" w:hint="eastAsia"/>
                          <w:sz w:val="24"/>
                          <w:szCs w:val="24"/>
                        </w:rPr>
                        <w:t>7月</w:t>
                      </w:r>
                      <w:r w:rsidRPr="00C26088">
                        <w:rPr>
                          <w:rFonts w:ascii="ＭＳ 明朝" w:eastAsia="ＭＳ 明朝" w:hAnsi="ＭＳ 明朝" w:hint="eastAsia"/>
                          <w:sz w:val="24"/>
                          <w:szCs w:val="24"/>
                        </w:rPr>
                        <w:t xml:space="preserve">　</w:t>
                      </w:r>
                      <w:r w:rsidRPr="00FF6C6C">
                        <w:rPr>
                          <w:rFonts w:ascii="ＭＳ Ｐ明朝" w:eastAsia="ＭＳ Ｐ明朝" w:hAnsi="ＭＳ Ｐ明朝" w:hint="eastAsia"/>
                          <w:sz w:val="24"/>
                          <w:szCs w:val="24"/>
                        </w:rPr>
                        <w:t>三国町</w:t>
                      </w:r>
                      <w:r w:rsidRPr="00FF6C6C">
                        <w:rPr>
                          <w:rFonts w:ascii="ＭＳ Ｐ明朝" w:eastAsia="ＭＳ Ｐ明朝" w:hAnsi="ＭＳ Ｐ明朝"/>
                          <w:sz w:val="24"/>
                          <w:szCs w:val="24"/>
                        </w:rPr>
                        <w:t>郷土資料館設立基本構想</w:t>
                      </w:r>
                      <w:r w:rsidR="00331821">
                        <w:rPr>
                          <w:rFonts w:ascii="ＭＳ Ｐ明朝" w:eastAsia="ＭＳ Ｐ明朝" w:hAnsi="ＭＳ Ｐ明朝" w:hint="eastAsia"/>
                          <w:sz w:val="24"/>
                          <w:szCs w:val="24"/>
                        </w:rPr>
                        <w:t>、策定</w:t>
                      </w:r>
                    </w:p>
                    <w:p w:rsidR="00FA1576" w:rsidRPr="00C26088" w:rsidRDefault="00FA1576" w:rsidP="008F77C8">
                      <w:pPr>
                        <w:snapToGrid w:val="0"/>
                        <w:spacing w:line="252" w:lineRule="auto"/>
                        <w:rPr>
                          <w:rFonts w:ascii="ＭＳ ゴシック" w:eastAsia="ＭＳ ゴシック" w:hAnsi="ＭＳ ゴシック"/>
                          <w:sz w:val="24"/>
                          <w:szCs w:val="24"/>
                        </w:rPr>
                      </w:pPr>
                      <w:r w:rsidRPr="00C26088">
                        <w:rPr>
                          <w:rFonts w:ascii="ＭＳ ゴシック" w:eastAsia="ＭＳ ゴシック" w:hAnsi="ＭＳ ゴシック" w:hint="eastAsia"/>
                          <w:sz w:val="24"/>
                          <w:szCs w:val="24"/>
                        </w:rPr>
                        <w:t>昭和52年（1977）</w:t>
                      </w:r>
                      <w:r>
                        <w:rPr>
                          <w:rFonts w:ascii="ＭＳ ゴシック" w:eastAsia="ＭＳ ゴシック" w:hAnsi="ＭＳ ゴシック" w:hint="eastAsia"/>
                          <w:sz w:val="24"/>
                          <w:szCs w:val="24"/>
                        </w:rPr>
                        <w:t xml:space="preserve"> </w:t>
                      </w:r>
                      <w:r w:rsidRPr="00C26088">
                        <w:rPr>
                          <w:rFonts w:ascii="ＭＳ ゴシック" w:eastAsia="ＭＳ ゴシック" w:hAnsi="ＭＳ ゴシック" w:hint="eastAsia"/>
                          <w:sz w:val="24"/>
                          <w:szCs w:val="24"/>
                        </w:rPr>
                        <w:t>8月</w:t>
                      </w:r>
                      <w:r w:rsidRPr="00C26088">
                        <w:rPr>
                          <w:rFonts w:ascii="ＭＳ 明朝" w:eastAsia="ＭＳ 明朝" w:hAnsi="ＭＳ 明朝" w:hint="eastAsia"/>
                          <w:sz w:val="24"/>
                          <w:szCs w:val="24"/>
                        </w:rPr>
                        <w:t xml:space="preserve">　</w:t>
                      </w:r>
                      <w:r w:rsidRPr="00FF6C6C">
                        <w:rPr>
                          <w:rFonts w:ascii="ＭＳ Ｐ明朝" w:eastAsia="ＭＳ Ｐ明朝" w:hAnsi="ＭＳ Ｐ明朝" w:hint="eastAsia"/>
                          <w:sz w:val="24"/>
                          <w:szCs w:val="24"/>
                        </w:rPr>
                        <w:t>三国町</w:t>
                      </w:r>
                      <w:r w:rsidRPr="00FF6C6C">
                        <w:rPr>
                          <w:rFonts w:ascii="ＭＳ Ｐ明朝" w:eastAsia="ＭＳ Ｐ明朝" w:hAnsi="ＭＳ Ｐ明朝"/>
                          <w:sz w:val="24"/>
                          <w:szCs w:val="24"/>
                        </w:rPr>
                        <w:t>郷土資料館</w:t>
                      </w:r>
                      <w:r w:rsidRPr="00FF6C6C">
                        <w:rPr>
                          <w:rFonts w:ascii="ＭＳ Ｐ明朝" w:eastAsia="ＭＳ Ｐ明朝" w:hAnsi="ＭＳ Ｐ明朝" w:hint="eastAsia"/>
                          <w:sz w:val="24"/>
                          <w:szCs w:val="24"/>
                        </w:rPr>
                        <w:t>建設</w:t>
                      </w:r>
                      <w:r w:rsidR="00C85EFC">
                        <w:rPr>
                          <w:rFonts w:ascii="ＭＳ Ｐ明朝" w:eastAsia="ＭＳ Ｐ明朝" w:hAnsi="ＭＳ Ｐ明朝"/>
                          <w:sz w:val="24"/>
                          <w:szCs w:val="24"/>
                        </w:rPr>
                        <w:t>委員会設置</w:t>
                      </w:r>
                    </w:p>
                    <w:p w:rsidR="00FA1576" w:rsidRPr="00C26088" w:rsidRDefault="00FA1576" w:rsidP="008F77C8">
                      <w:pPr>
                        <w:snapToGrid w:val="0"/>
                        <w:spacing w:line="252" w:lineRule="auto"/>
                        <w:rPr>
                          <w:rFonts w:ascii="ＭＳ ゴシック" w:eastAsia="ＭＳ ゴシック" w:hAnsi="ＭＳ ゴシック"/>
                          <w:sz w:val="24"/>
                          <w:szCs w:val="24"/>
                        </w:rPr>
                      </w:pPr>
                      <w:r w:rsidRPr="00C26088">
                        <w:rPr>
                          <w:rFonts w:ascii="ＭＳ ゴシック" w:eastAsia="ＭＳ ゴシック" w:hAnsi="ＭＳ ゴシック" w:hint="eastAsia"/>
                          <w:sz w:val="24"/>
                          <w:szCs w:val="24"/>
                        </w:rPr>
                        <w:t>昭和54年（1979）12月</w:t>
                      </w:r>
                      <w:r w:rsidRPr="00C26088">
                        <w:rPr>
                          <w:rFonts w:ascii="ＭＳ 明朝" w:eastAsia="ＭＳ 明朝" w:hAnsi="ＭＳ 明朝" w:hint="eastAsia"/>
                          <w:sz w:val="24"/>
                          <w:szCs w:val="24"/>
                        </w:rPr>
                        <w:t xml:space="preserve">　</w:t>
                      </w:r>
                      <w:r w:rsidR="00C85EFC">
                        <w:rPr>
                          <w:rFonts w:ascii="ＭＳ Ｐ明朝" w:eastAsia="ＭＳ Ｐ明朝" w:hAnsi="ＭＳ Ｐ明朝"/>
                          <w:sz w:val="24"/>
                          <w:szCs w:val="24"/>
                        </w:rPr>
                        <w:t>建築起工式</w:t>
                      </w:r>
                    </w:p>
                    <w:p w:rsidR="00FA1576" w:rsidRPr="00C26088" w:rsidRDefault="00FA1576" w:rsidP="008F77C8">
                      <w:pPr>
                        <w:snapToGrid w:val="0"/>
                        <w:spacing w:line="252" w:lineRule="auto"/>
                        <w:rPr>
                          <w:rFonts w:ascii="ＭＳ 明朝" w:eastAsia="ＭＳ 明朝" w:hAnsi="ＭＳ 明朝"/>
                          <w:sz w:val="24"/>
                          <w:szCs w:val="24"/>
                        </w:rPr>
                      </w:pPr>
                      <w:r w:rsidRPr="00C26088">
                        <w:rPr>
                          <w:rFonts w:ascii="ＭＳ ゴシック" w:eastAsia="ＭＳ ゴシック" w:hAnsi="ＭＳ ゴシック" w:hint="eastAsia"/>
                          <w:sz w:val="24"/>
                          <w:szCs w:val="24"/>
                        </w:rPr>
                        <w:t>昭和56年（1981）</w:t>
                      </w:r>
                      <w:r>
                        <w:rPr>
                          <w:rFonts w:ascii="ＭＳ ゴシック" w:eastAsia="ＭＳ ゴシック" w:hAnsi="ＭＳ ゴシック" w:hint="eastAsia"/>
                          <w:sz w:val="24"/>
                          <w:szCs w:val="24"/>
                        </w:rPr>
                        <w:t xml:space="preserve"> </w:t>
                      </w:r>
                      <w:r w:rsidRPr="00C26088">
                        <w:rPr>
                          <w:rFonts w:ascii="ＭＳ ゴシック" w:eastAsia="ＭＳ ゴシック" w:hAnsi="ＭＳ ゴシック" w:hint="eastAsia"/>
                          <w:sz w:val="24"/>
                          <w:szCs w:val="24"/>
                        </w:rPr>
                        <w:t>8月</w:t>
                      </w:r>
                      <w:r w:rsidRPr="00C26088">
                        <w:rPr>
                          <w:rFonts w:ascii="ＭＳ 明朝" w:eastAsia="ＭＳ 明朝" w:hAnsi="ＭＳ 明朝" w:hint="eastAsia"/>
                          <w:sz w:val="24"/>
                          <w:szCs w:val="24"/>
                        </w:rPr>
                        <w:t xml:space="preserve">　</w:t>
                      </w:r>
                      <w:r w:rsidRPr="00FF6C6C">
                        <w:rPr>
                          <w:rFonts w:ascii="ＭＳ Ｐ明朝" w:eastAsia="ＭＳ Ｐ明朝" w:hAnsi="ＭＳ Ｐ明朝" w:hint="eastAsia"/>
                          <w:sz w:val="24"/>
                          <w:szCs w:val="24"/>
                        </w:rPr>
                        <w:t>資料館</w:t>
                      </w:r>
                      <w:r w:rsidR="00C85EFC">
                        <w:rPr>
                          <w:rFonts w:ascii="ＭＳ Ｐ明朝" w:eastAsia="ＭＳ Ｐ明朝" w:hAnsi="ＭＳ Ｐ明朝"/>
                          <w:sz w:val="24"/>
                          <w:szCs w:val="24"/>
                        </w:rPr>
                        <w:t>建築工事完成</w:t>
                      </w:r>
                    </w:p>
                    <w:p w:rsidR="00FA1576" w:rsidRPr="00C26088" w:rsidRDefault="00FA1576" w:rsidP="008F77C8">
                      <w:pPr>
                        <w:snapToGrid w:val="0"/>
                        <w:spacing w:line="252" w:lineRule="auto"/>
                        <w:rPr>
                          <w:rFonts w:ascii="ＭＳ 明朝" w:eastAsia="ＭＳ 明朝" w:hAnsi="ＭＳ 明朝"/>
                          <w:sz w:val="24"/>
                          <w:szCs w:val="24"/>
                        </w:rPr>
                      </w:pPr>
                      <w:r w:rsidRPr="00C26088">
                        <w:rPr>
                          <w:rFonts w:ascii="ＭＳ ゴシック" w:eastAsia="ＭＳ ゴシック" w:hAnsi="ＭＳ ゴシック" w:hint="eastAsia"/>
                          <w:sz w:val="24"/>
                          <w:szCs w:val="24"/>
                        </w:rPr>
                        <w:t>昭和56年（1981）</w:t>
                      </w:r>
                      <w:r>
                        <w:rPr>
                          <w:rFonts w:ascii="ＭＳ ゴシック" w:eastAsia="ＭＳ ゴシック" w:hAnsi="ＭＳ ゴシック" w:hint="eastAsia"/>
                          <w:sz w:val="24"/>
                          <w:szCs w:val="24"/>
                        </w:rPr>
                        <w:t xml:space="preserve"> </w:t>
                      </w:r>
                      <w:r w:rsidRPr="00C26088">
                        <w:rPr>
                          <w:rFonts w:ascii="ＭＳ ゴシック" w:eastAsia="ＭＳ ゴシック" w:hAnsi="ＭＳ ゴシック" w:hint="eastAsia"/>
                          <w:sz w:val="24"/>
                          <w:szCs w:val="24"/>
                        </w:rPr>
                        <w:t>9月</w:t>
                      </w:r>
                      <w:r w:rsidRPr="00C26088">
                        <w:rPr>
                          <w:rFonts w:ascii="ＭＳ 明朝" w:eastAsia="ＭＳ 明朝" w:hAnsi="ＭＳ 明朝" w:hint="eastAsia"/>
                          <w:sz w:val="24"/>
                          <w:szCs w:val="24"/>
                        </w:rPr>
                        <w:t xml:space="preserve">　</w:t>
                      </w:r>
                      <w:r w:rsidRPr="00FF6C6C">
                        <w:rPr>
                          <w:rFonts w:ascii="ＭＳ Ｐ明朝" w:eastAsia="ＭＳ Ｐ明朝" w:hAnsi="ＭＳ Ｐ明朝" w:hint="eastAsia"/>
                          <w:sz w:val="24"/>
                          <w:szCs w:val="24"/>
                        </w:rPr>
                        <w:t>展示</w:t>
                      </w:r>
                      <w:r w:rsidR="00C85EFC">
                        <w:rPr>
                          <w:rFonts w:ascii="ＭＳ Ｐ明朝" w:eastAsia="ＭＳ Ｐ明朝" w:hAnsi="ＭＳ Ｐ明朝"/>
                          <w:sz w:val="24"/>
                          <w:szCs w:val="24"/>
                        </w:rPr>
                        <w:t>工事完成</w:t>
                      </w:r>
                    </w:p>
                    <w:p w:rsidR="00FA1576" w:rsidRPr="00C26088" w:rsidRDefault="00FA1576" w:rsidP="008F77C8">
                      <w:pPr>
                        <w:snapToGrid w:val="0"/>
                        <w:spacing w:line="252" w:lineRule="auto"/>
                        <w:rPr>
                          <w:rFonts w:ascii="ＭＳ 明朝" w:eastAsia="ＭＳ 明朝" w:hAnsi="ＭＳ 明朝"/>
                          <w:sz w:val="24"/>
                          <w:szCs w:val="24"/>
                        </w:rPr>
                      </w:pPr>
                      <w:r w:rsidRPr="00C26088">
                        <w:rPr>
                          <w:rFonts w:ascii="ＭＳ ゴシック" w:eastAsia="ＭＳ ゴシック" w:hAnsi="ＭＳ ゴシック" w:hint="eastAsia"/>
                          <w:sz w:val="24"/>
                          <w:szCs w:val="24"/>
                        </w:rPr>
                        <w:t>昭和56年（1981）10月</w:t>
                      </w:r>
                      <w:r w:rsidRPr="00C26088">
                        <w:rPr>
                          <w:rFonts w:ascii="ＭＳ 明朝" w:eastAsia="ＭＳ 明朝" w:hAnsi="ＭＳ 明朝" w:hint="eastAsia"/>
                          <w:sz w:val="24"/>
                          <w:szCs w:val="24"/>
                        </w:rPr>
                        <w:t xml:space="preserve">　</w:t>
                      </w:r>
                      <w:r w:rsidR="00331821">
                        <w:rPr>
                          <w:rFonts w:ascii="ＭＳ 明朝" w:eastAsia="ＭＳ 明朝" w:hAnsi="ＭＳ 明朝" w:hint="eastAsia"/>
                          <w:sz w:val="24"/>
                          <w:szCs w:val="24"/>
                        </w:rPr>
                        <w:t>資料館</w:t>
                      </w:r>
                      <w:r w:rsidRPr="00FF6C6C">
                        <w:rPr>
                          <w:rFonts w:ascii="ＭＳ Ｐ明朝" w:eastAsia="ＭＳ Ｐ明朝" w:hAnsi="ＭＳ Ｐ明朝"/>
                          <w:sz w:val="24"/>
                          <w:szCs w:val="24"/>
                        </w:rPr>
                        <w:t>落成</w:t>
                      </w:r>
                      <w:r w:rsidR="00331821">
                        <w:rPr>
                          <w:rFonts w:ascii="ＭＳ Ｐ明朝" w:eastAsia="ＭＳ Ｐ明朝" w:hAnsi="ＭＳ Ｐ明朝" w:hint="eastAsia"/>
                          <w:sz w:val="24"/>
                          <w:szCs w:val="24"/>
                        </w:rPr>
                        <w:t>ならびに開館記念式</w:t>
                      </w:r>
                      <w:bookmarkStart w:id="1" w:name="_GoBack"/>
                      <w:bookmarkEnd w:id="1"/>
                    </w:p>
                    <w:p w:rsidR="002A5D48" w:rsidRPr="00331821" w:rsidRDefault="00FA1576" w:rsidP="00F75EE8">
                      <w:pPr>
                        <w:snapToGrid w:val="0"/>
                        <w:spacing w:line="252" w:lineRule="auto"/>
                        <w:rPr>
                          <w:rFonts w:ascii="ＭＳ Ｐ明朝" w:eastAsia="ＭＳ Ｐ明朝" w:hAnsi="ＭＳ Ｐ明朝"/>
                          <w:sz w:val="24"/>
                          <w:szCs w:val="24"/>
                        </w:rPr>
                      </w:pPr>
                      <w:r w:rsidRPr="00C26088">
                        <w:rPr>
                          <w:rFonts w:ascii="ＭＳ ゴシック" w:eastAsia="ＭＳ ゴシック" w:hAnsi="ＭＳ ゴシック" w:hint="eastAsia"/>
                          <w:sz w:val="24"/>
                          <w:szCs w:val="24"/>
                        </w:rPr>
                        <w:t>平成18年（2006）</w:t>
                      </w:r>
                      <w:r>
                        <w:rPr>
                          <w:rFonts w:ascii="ＭＳ ゴシック" w:eastAsia="ＭＳ ゴシック" w:hAnsi="ＭＳ ゴシック" w:hint="eastAsia"/>
                          <w:sz w:val="24"/>
                          <w:szCs w:val="24"/>
                        </w:rPr>
                        <w:t xml:space="preserve"> </w:t>
                      </w:r>
                      <w:r w:rsidRPr="00C26088">
                        <w:rPr>
                          <w:rFonts w:ascii="ＭＳ ゴシック" w:eastAsia="ＭＳ ゴシック" w:hAnsi="ＭＳ ゴシック" w:hint="eastAsia"/>
                          <w:sz w:val="24"/>
                          <w:szCs w:val="24"/>
                        </w:rPr>
                        <w:t>3月</w:t>
                      </w:r>
                      <w:r w:rsidRPr="00C26088">
                        <w:rPr>
                          <w:rFonts w:ascii="ＭＳ 明朝" w:eastAsia="ＭＳ 明朝" w:hAnsi="ＭＳ 明朝" w:hint="eastAsia"/>
                          <w:sz w:val="24"/>
                          <w:szCs w:val="24"/>
                        </w:rPr>
                        <w:t xml:space="preserve">　</w:t>
                      </w:r>
                      <w:r w:rsidR="00331821">
                        <w:rPr>
                          <w:rFonts w:ascii="ＭＳ Ｐ明朝" w:eastAsia="ＭＳ Ｐ明朝" w:hAnsi="ＭＳ Ｐ明朝" w:hint="eastAsia"/>
                          <w:sz w:val="24"/>
                          <w:szCs w:val="24"/>
                        </w:rPr>
                        <w:t>坂井市誕生（</w:t>
                      </w:r>
                      <w:r w:rsidRPr="00FF6C6C">
                        <w:rPr>
                          <w:rFonts w:ascii="ＭＳ Ｐ明朝" w:eastAsia="ＭＳ Ｐ明朝" w:hAnsi="ＭＳ Ｐ明朝" w:hint="eastAsia"/>
                          <w:sz w:val="24"/>
                          <w:szCs w:val="24"/>
                        </w:rPr>
                        <w:t>三国</w:t>
                      </w:r>
                      <w:r w:rsidR="00CE2C71">
                        <w:rPr>
                          <w:rFonts w:ascii="ＭＳ Ｐ明朝" w:eastAsia="ＭＳ Ｐ明朝" w:hAnsi="ＭＳ Ｐ明朝" w:hint="eastAsia"/>
                          <w:sz w:val="24"/>
                          <w:szCs w:val="24"/>
                        </w:rPr>
                        <w:t>、</w:t>
                      </w:r>
                      <w:r w:rsidR="00CE2C71">
                        <w:rPr>
                          <w:rFonts w:ascii="ＭＳ Ｐ明朝" w:eastAsia="ＭＳ Ｐ明朝" w:hAnsi="ＭＳ Ｐ明朝"/>
                          <w:sz w:val="24"/>
                          <w:szCs w:val="24"/>
                        </w:rPr>
                        <w:t>丸岡</w:t>
                      </w:r>
                      <w:r w:rsidR="00CE2C71">
                        <w:rPr>
                          <w:rFonts w:ascii="ＭＳ Ｐ明朝" w:eastAsia="ＭＳ Ｐ明朝" w:hAnsi="ＭＳ Ｐ明朝" w:hint="eastAsia"/>
                          <w:sz w:val="24"/>
                          <w:szCs w:val="24"/>
                        </w:rPr>
                        <w:t>、</w:t>
                      </w:r>
                      <w:r w:rsidR="00CE2C71">
                        <w:rPr>
                          <w:rFonts w:ascii="ＭＳ Ｐ明朝" w:eastAsia="ＭＳ Ｐ明朝" w:hAnsi="ＭＳ Ｐ明朝"/>
                          <w:sz w:val="24"/>
                          <w:szCs w:val="24"/>
                        </w:rPr>
                        <w:t>春江</w:t>
                      </w:r>
                      <w:r w:rsidR="00CE2C71">
                        <w:rPr>
                          <w:rFonts w:ascii="ＭＳ Ｐ明朝" w:eastAsia="ＭＳ Ｐ明朝" w:hAnsi="ＭＳ Ｐ明朝" w:hint="eastAsia"/>
                          <w:sz w:val="24"/>
                          <w:szCs w:val="24"/>
                        </w:rPr>
                        <w:t>、</w:t>
                      </w:r>
                      <w:r w:rsidR="00331821">
                        <w:rPr>
                          <w:rFonts w:ascii="ＭＳ Ｐ明朝" w:eastAsia="ＭＳ Ｐ明朝" w:hAnsi="ＭＳ Ｐ明朝"/>
                          <w:sz w:val="24"/>
                          <w:szCs w:val="24"/>
                        </w:rPr>
                        <w:t>坂井の四町が合併</w:t>
                      </w:r>
                      <w:r w:rsidR="00331821">
                        <w:rPr>
                          <w:rFonts w:ascii="ＭＳ Ｐ明朝" w:eastAsia="ＭＳ Ｐ明朝" w:hAnsi="ＭＳ Ｐ明朝" w:hint="eastAsia"/>
                          <w:sz w:val="24"/>
                          <w:szCs w:val="24"/>
                        </w:rPr>
                        <w:t>）</w:t>
                      </w:r>
                    </w:p>
                    <w:p w:rsidR="00FA1576" w:rsidRDefault="00FA1576" w:rsidP="00C26088">
                      <w:pPr>
                        <w:snapToGrid w:val="0"/>
                        <w:spacing w:line="252" w:lineRule="auto"/>
                        <w:rPr>
                          <w:rFonts w:ascii="ＭＳ 明朝" w:eastAsia="ＭＳ 明朝" w:hAnsi="ＭＳ 明朝"/>
                          <w:sz w:val="24"/>
                          <w:szCs w:val="24"/>
                        </w:rPr>
                      </w:pPr>
                      <w:r w:rsidRPr="00C26088">
                        <w:rPr>
                          <w:rFonts w:ascii="ＭＳ ゴシック" w:eastAsia="ＭＳ ゴシック" w:hAnsi="ＭＳ ゴシック" w:hint="eastAsia"/>
                          <w:sz w:val="24"/>
                          <w:szCs w:val="24"/>
                        </w:rPr>
                        <w:t>平成26年（2014）11月</w:t>
                      </w:r>
                      <w:r w:rsidRPr="00C26088">
                        <w:rPr>
                          <w:rFonts w:ascii="ＭＳ 明朝" w:eastAsia="ＭＳ 明朝" w:hAnsi="ＭＳ 明朝" w:hint="eastAsia"/>
                          <w:sz w:val="24"/>
                          <w:szCs w:val="24"/>
                        </w:rPr>
                        <w:t xml:space="preserve">　</w:t>
                      </w:r>
                      <w:r w:rsidRPr="00FF6C6C">
                        <w:rPr>
                          <w:rFonts w:ascii="ＭＳ Ｐ明朝" w:eastAsia="ＭＳ Ｐ明朝" w:hAnsi="ＭＳ Ｐ明朝" w:hint="eastAsia"/>
                          <w:sz w:val="24"/>
                          <w:szCs w:val="24"/>
                        </w:rPr>
                        <w:t>みくに</w:t>
                      </w:r>
                      <w:r w:rsidR="00C85EFC">
                        <w:rPr>
                          <w:rFonts w:ascii="ＭＳ Ｐ明朝" w:eastAsia="ＭＳ Ｐ明朝" w:hAnsi="ＭＳ Ｐ明朝"/>
                          <w:sz w:val="24"/>
                          <w:szCs w:val="24"/>
                        </w:rPr>
                        <w:t>龍翔館耐震診断実施</w:t>
                      </w:r>
                    </w:p>
                    <w:p w:rsidR="00FA1576" w:rsidRPr="00FF6C6C" w:rsidRDefault="00FA1576" w:rsidP="00CF179A">
                      <w:pPr>
                        <w:snapToGrid w:val="0"/>
                        <w:spacing w:line="252" w:lineRule="auto"/>
                        <w:rPr>
                          <w:rFonts w:ascii="ＭＳ Ｐ明朝" w:eastAsia="ＭＳ Ｐ明朝" w:hAnsi="ＭＳ Ｐ明朝"/>
                          <w:sz w:val="24"/>
                          <w:szCs w:val="24"/>
                        </w:rPr>
                      </w:pPr>
                      <w:r w:rsidRPr="00C26088">
                        <w:rPr>
                          <w:rFonts w:ascii="ＭＳ ゴシック" w:eastAsia="ＭＳ ゴシック" w:hAnsi="ＭＳ ゴシック" w:hint="eastAsia"/>
                          <w:sz w:val="24"/>
                          <w:szCs w:val="24"/>
                        </w:rPr>
                        <w:t>平成</w:t>
                      </w:r>
                      <w:r w:rsidR="00F7691A">
                        <w:rPr>
                          <w:rFonts w:ascii="ＭＳ ゴシック" w:eastAsia="ＭＳ ゴシック" w:hAnsi="ＭＳ ゴシック" w:hint="eastAsia"/>
                          <w:sz w:val="24"/>
                          <w:szCs w:val="24"/>
                        </w:rPr>
                        <w:t>28</w:t>
                      </w:r>
                      <w:r w:rsidRPr="00C26088">
                        <w:rPr>
                          <w:rFonts w:ascii="ＭＳ ゴシック" w:eastAsia="ＭＳ ゴシック" w:hAnsi="ＭＳ ゴシック" w:hint="eastAsia"/>
                          <w:sz w:val="24"/>
                          <w:szCs w:val="24"/>
                        </w:rPr>
                        <w:t>年（</w:t>
                      </w:r>
                      <w:r w:rsidR="00F7691A">
                        <w:rPr>
                          <w:rFonts w:ascii="ＭＳ ゴシック" w:eastAsia="ＭＳ ゴシック" w:hAnsi="ＭＳ ゴシック" w:hint="eastAsia"/>
                          <w:sz w:val="24"/>
                          <w:szCs w:val="24"/>
                        </w:rPr>
                        <w:t>2016</w:t>
                      </w:r>
                      <w:r w:rsidRPr="00C2608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C26088">
                        <w:rPr>
                          <w:rFonts w:ascii="ＭＳ ゴシック" w:eastAsia="ＭＳ ゴシック" w:hAnsi="ＭＳ ゴシック" w:hint="eastAsia"/>
                          <w:sz w:val="24"/>
                          <w:szCs w:val="24"/>
                        </w:rPr>
                        <w:t>1月</w:t>
                      </w:r>
                      <w:r w:rsidRPr="00C26088">
                        <w:rPr>
                          <w:rFonts w:ascii="ＭＳ 明朝" w:eastAsia="ＭＳ 明朝" w:hAnsi="ＭＳ 明朝" w:hint="eastAsia"/>
                          <w:sz w:val="24"/>
                          <w:szCs w:val="24"/>
                        </w:rPr>
                        <w:t xml:space="preserve">　</w:t>
                      </w:r>
                      <w:r w:rsidRPr="00FF6C6C">
                        <w:rPr>
                          <w:rFonts w:ascii="ＭＳ Ｐ明朝" w:eastAsia="ＭＳ Ｐ明朝" w:hAnsi="ＭＳ Ｐ明朝" w:hint="eastAsia"/>
                          <w:sz w:val="24"/>
                          <w:szCs w:val="24"/>
                        </w:rPr>
                        <w:t>みくに</w:t>
                      </w:r>
                      <w:r w:rsidRPr="00FF6C6C">
                        <w:rPr>
                          <w:rFonts w:ascii="ＭＳ Ｐ明朝" w:eastAsia="ＭＳ Ｐ明朝" w:hAnsi="ＭＳ Ｐ明朝"/>
                          <w:sz w:val="24"/>
                          <w:szCs w:val="24"/>
                        </w:rPr>
                        <w:t>龍翔館</w:t>
                      </w:r>
                      <w:r w:rsidR="002A5D48">
                        <w:rPr>
                          <w:rFonts w:ascii="ＭＳ Ｐ明朝" w:eastAsia="ＭＳ Ｐ明朝" w:hAnsi="ＭＳ Ｐ明朝" w:hint="eastAsia"/>
                          <w:sz w:val="24"/>
                          <w:szCs w:val="24"/>
                        </w:rPr>
                        <w:t>リニューアル検討委員会発足</w:t>
                      </w:r>
                    </w:p>
                  </w:txbxContent>
                </v:textbox>
                <w10:wrap type="topAndBottom"/>
              </v:shape>
            </w:pict>
          </mc:Fallback>
        </mc:AlternateContent>
      </w:r>
    </w:p>
    <w:p w:rsidR="003B3123" w:rsidRDefault="003B3123" w:rsidP="00ED44E0">
      <w:pPr>
        <w:rPr>
          <w:rFonts w:ascii="ＭＳ Ｐゴシック" w:eastAsia="ＭＳ Ｐゴシック" w:hAnsi="ＭＳ Ｐゴシック"/>
          <w:sz w:val="24"/>
          <w:szCs w:val="24"/>
          <w:u w:val="single"/>
        </w:rPr>
      </w:pPr>
    </w:p>
    <w:p w:rsidR="00504631" w:rsidRPr="00504631" w:rsidRDefault="00504631">
      <w:pPr>
        <w:widowControl/>
        <w:jc w:val="left"/>
        <w:rPr>
          <w:rFonts w:ascii="ＭＳ Ｐゴシック" w:eastAsia="ＭＳ Ｐゴシック" w:hAnsi="ＭＳ Ｐゴシック"/>
          <w:sz w:val="24"/>
          <w:szCs w:val="24"/>
        </w:rPr>
      </w:pPr>
      <w:r w:rsidRPr="00504631">
        <w:rPr>
          <w:rFonts w:ascii="ＭＳ Ｐゴシック" w:eastAsia="ＭＳ Ｐゴシック" w:hAnsi="ＭＳ Ｐゴシック"/>
          <w:sz w:val="24"/>
          <w:szCs w:val="24"/>
        </w:rPr>
        <w:br w:type="page"/>
      </w:r>
    </w:p>
    <w:p w:rsidR="00ED44E0" w:rsidRPr="00FF6C6C" w:rsidRDefault="00ED44E0" w:rsidP="00ED44E0">
      <w:pPr>
        <w:rPr>
          <w:rFonts w:ascii="ＭＳ Ｐゴシック" w:eastAsia="ＭＳ Ｐゴシック" w:hAnsi="ＭＳ Ｐゴシック"/>
          <w:sz w:val="24"/>
          <w:szCs w:val="24"/>
          <w:u w:val="single"/>
        </w:rPr>
      </w:pPr>
      <w:r w:rsidRPr="00FF6C6C">
        <w:rPr>
          <w:rFonts w:ascii="ＭＳ Ｐゴシック" w:eastAsia="ＭＳ Ｐゴシック" w:hAnsi="ＭＳ Ｐゴシック" w:hint="eastAsia"/>
          <w:sz w:val="24"/>
          <w:szCs w:val="24"/>
          <w:u w:val="single"/>
        </w:rPr>
        <w:lastRenderedPageBreak/>
        <w:t>施設概要</w:t>
      </w:r>
    </w:p>
    <w:p w:rsidR="00C26088" w:rsidRPr="00FF6C6C" w:rsidRDefault="00ED44E0" w:rsidP="00ED44E0">
      <w:pPr>
        <w:ind w:leftChars="100" w:left="210"/>
        <w:rPr>
          <w:rFonts w:ascii="ＭＳ Ｐ明朝" w:eastAsia="ＭＳ Ｐ明朝" w:hAnsi="ＭＳ Ｐ明朝"/>
          <w:sz w:val="24"/>
          <w:szCs w:val="24"/>
        </w:rPr>
      </w:pPr>
      <w:r w:rsidRPr="00FF6C6C">
        <w:rPr>
          <w:rFonts w:ascii="ＭＳ Ｐ明朝" w:eastAsia="ＭＳ Ｐ明朝" w:hAnsi="ＭＳ Ｐ明朝" w:hint="eastAsia"/>
          <w:sz w:val="24"/>
          <w:szCs w:val="24"/>
        </w:rPr>
        <w:t>○</w:t>
      </w:r>
      <w:r w:rsidR="00C26088" w:rsidRPr="00FF6C6C">
        <w:rPr>
          <w:rFonts w:ascii="ＭＳ Ｐ明朝" w:eastAsia="ＭＳ Ｐ明朝" w:hAnsi="ＭＳ Ｐ明朝" w:hint="eastAsia"/>
          <w:sz w:val="24"/>
          <w:szCs w:val="24"/>
        </w:rPr>
        <w:t>所在地　　　　福井県坂井市三国町緑ヶ丘</w:t>
      </w:r>
      <w:r w:rsidR="00C85EFC">
        <w:rPr>
          <w:rFonts w:ascii="ＭＳ Ｐ明朝" w:eastAsia="ＭＳ Ｐ明朝" w:hAnsi="ＭＳ Ｐ明朝" w:hint="eastAsia"/>
          <w:sz w:val="24"/>
          <w:szCs w:val="24"/>
        </w:rPr>
        <w:t>四</w:t>
      </w:r>
      <w:r w:rsidR="00C26088" w:rsidRPr="00FF6C6C">
        <w:rPr>
          <w:rFonts w:ascii="ＭＳ Ｐ明朝" w:eastAsia="ＭＳ Ｐ明朝" w:hAnsi="ＭＳ Ｐ明朝" w:hint="eastAsia"/>
          <w:sz w:val="24"/>
          <w:szCs w:val="24"/>
        </w:rPr>
        <w:t>丁目2‐1</w:t>
      </w:r>
    </w:p>
    <w:p w:rsidR="00C26088" w:rsidRPr="00FF6C6C" w:rsidRDefault="00C26088" w:rsidP="00C26088">
      <w:pPr>
        <w:ind w:leftChars="100" w:left="210"/>
        <w:rPr>
          <w:rFonts w:ascii="ＭＳ Ｐ明朝" w:eastAsia="ＭＳ Ｐ明朝" w:hAnsi="ＭＳ Ｐ明朝"/>
          <w:sz w:val="24"/>
          <w:szCs w:val="24"/>
        </w:rPr>
      </w:pPr>
      <w:r w:rsidRPr="00FF6C6C">
        <w:rPr>
          <w:rFonts w:ascii="ＭＳ Ｐ明朝" w:eastAsia="ＭＳ Ｐ明朝" w:hAnsi="ＭＳ Ｐ明朝" w:hint="eastAsia"/>
          <w:sz w:val="24"/>
          <w:szCs w:val="24"/>
        </w:rPr>
        <w:t>〇</w:t>
      </w:r>
      <w:r w:rsidR="00ED44E0" w:rsidRPr="00FF6C6C">
        <w:rPr>
          <w:rFonts w:ascii="ＭＳ Ｐ明朝" w:eastAsia="ＭＳ Ｐ明朝" w:hAnsi="ＭＳ Ｐ明朝" w:hint="eastAsia"/>
          <w:sz w:val="24"/>
          <w:szCs w:val="24"/>
        </w:rPr>
        <w:t xml:space="preserve">構造　　　　　</w:t>
      </w:r>
      <w:r w:rsidR="003259CF">
        <w:rPr>
          <w:rFonts w:ascii="ＭＳ Ｐ明朝" w:eastAsia="ＭＳ Ｐ明朝" w:hAnsi="ＭＳ Ｐ明朝" w:hint="eastAsia"/>
          <w:sz w:val="24"/>
          <w:szCs w:val="24"/>
        </w:rPr>
        <w:t xml:space="preserve"> </w:t>
      </w:r>
      <w:r w:rsidRPr="00FF6C6C">
        <w:rPr>
          <w:rFonts w:ascii="ＭＳ Ｐ明朝" w:eastAsia="ＭＳ Ｐ明朝" w:hAnsi="ＭＳ Ｐ明朝" w:hint="eastAsia"/>
          <w:sz w:val="24"/>
          <w:szCs w:val="24"/>
        </w:rPr>
        <w:t>鉄骨鉄筋コンクリート造　地下1階、地上3</w:t>
      </w:r>
      <w:r w:rsidR="00ED44E0" w:rsidRPr="00FF6C6C">
        <w:rPr>
          <w:rFonts w:ascii="ＭＳ Ｐ明朝" w:eastAsia="ＭＳ Ｐ明朝" w:hAnsi="ＭＳ Ｐ明朝" w:hint="eastAsia"/>
          <w:sz w:val="24"/>
          <w:szCs w:val="24"/>
        </w:rPr>
        <w:t>階</w:t>
      </w:r>
      <w:r w:rsidRPr="00FF6C6C">
        <w:rPr>
          <w:rFonts w:ascii="ＭＳ Ｐ明朝" w:eastAsia="ＭＳ Ｐ明朝" w:hAnsi="ＭＳ Ｐ明朝" w:hint="eastAsia"/>
          <w:sz w:val="24"/>
          <w:szCs w:val="24"/>
        </w:rPr>
        <w:t>、塔屋2階</w:t>
      </w:r>
    </w:p>
    <w:p w:rsidR="00ED44E0" w:rsidRPr="00FF6C6C" w:rsidRDefault="00C26088" w:rsidP="00C26088">
      <w:pPr>
        <w:ind w:leftChars="100" w:left="210"/>
        <w:rPr>
          <w:rFonts w:ascii="ＭＳ Ｐ明朝" w:eastAsia="ＭＳ Ｐ明朝" w:hAnsi="ＭＳ Ｐ明朝"/>
          <w:sz w:val="24"/>
          <w:szCs w:val="24"/>
        </w:rPr>
      </w:pPr>
      <w:r w:rsidRPr="00FF6C6C">
        <w:rPr>
          <w:rFonts w:ascii="ＭＳ Ｐ明朝" w:eastAsia="ＭＳ Ｐ明朝" w:hAnsi="ＭＳ Ｐ明朝" w:hint="eastAsia"/>
          <w:sz w:val="24"/>
          <w:szCs w:val="24"/>
        </w:rPr>
        <w:t>○建築面積　　　1</w:t>
      </w:r>
      <w:r w:rsidR="00ED44E0" w:rsidRPr="00FF6C6C">
        <w:rPr>
          <w:rFonts w:ascii="ＭＳ Ｐ明朝" w:eastAsia="ＭＳ Ｐ明朝" w:hAnsi="ＭＳ Ｐ明朝"/>
          <w:sz w:val="24"/>
          <w:szCs w:val="24"/>
        </w:rPr>
        <w:t>,</w:t>
      </w:r>
      <w:r w:rsidRPr="00FF6C6C">
        <w:rPr>
          <w:rFonts w:ascii="ＭＳ Ｐ明朝" w:eastAsia="ＭＳ Ｐ明朝" w:hAnsi="ＭＳ Ｐ明朝" w:hint="eastAsia"/>
          <w:sz w:val="24"/>
          <w:szCs w:val="24"/>
        </w:rPr>
        <w:t>294.00</w:t>
      </w:r>
      <w:r w:rsidR="00ED44E0" w:rsidRPr="00FF6C6C">
        <w:rPr>
          <w:rFonts w:ascii="ＭＳ Ｐ明朝" w:eastAsia="ＭＳ Ｐ明朝" w:hAnsi="ＭＳ Ｐ明朝"/>
          <w:sz w:val="24"/>
          <w:szCs w:val="24"/>
        </w:rPr>
        <w:t>㎡</w:t>
      </w:r>
    </w:p>
    <w:p w:rsidR="00C26088" w:rsidRPr="00FF6C6C" w:rsidRDefault="00C26088" w:rsidP="00ED44E0">
      <w:pPr>
        <w:ind w:leftChars="100" w:left="210"/>
        <w:rPr>
          <w:rFonts w:ascii="ＭＳ Ｐ明朝" w:eastAsia="ＭＳ Ｐ明朝" w:hAnsi="ＭＳ Ｐ明朝"/>
          <w:sz w:val="24"/>
          <w:szCs w:val="24"/>
        </w:rPr>
      </w:pPr>
      <w:r w:rsidRPr="00FF6C6C">
        <w:rPr>
          <w:rFonts w:ascii="ＭＳ Ｐ明朝" w:eastAsia="ＭＳ Ｐ明朝" w:hAnsi="ＭＳ Ｐ明朝" w:hint="eastAsia"/>
          <w:sz w:val="24"/>
          <w:szCs w:val="24"/>
        </w:rPr>
        <w:t>○延</w:t>
      </w:r>
      <w:r w:rsidR="00ED44E0" w:rsidRPr="00FF6C6C">
        <w:rPr>
          <w:rFonts w:ascii="ＭＳ Ｐ明朝" w:eastAsia="ＭＳ Ｐ明朝" w:hAnsi="ＭＳ Ｐ明朝" w:hint="eastAsia"/>
          <w:sz w:val="24"/>
          <w:szCs w:val="24"/>
        </w:rPr>
        <w:t xml:space="preserve">床面積　　</w:t>
      </w:r>
      <w:r w:rsidRPr="00FF6C6C">
        <w:rPr>
          <w:rFonts w:ascii="ＭＳ Ｐ明朝" w:eastAsia="ＭＳ Ｐ明朝" w:hAnsi="ＭＳ Ｐ明朝" w:hint="eastAsia"/>
          <w:sz w:val="24"/>
          <w:szCs w:val="24"/>
        </w:rPr>
        <w:t xml:space="preserve">　3</w:t>
      </w:r>
      <w:r w:rsidR="00ED44E0" w:rsidRPr="00FF6C6C">
        <w:rPr>
          <w:rFonts w:ascii="ＭＳ Ｐ明朝" w:eastAsia="ＭＳ Ｐ明朝" w:hAnsi="ＭＳ Ｐ明朝"/>
          <w:sz w:val="24"/>
          <w:szCs w:val="24"/>
        </w:rPr>
        <w:t>,</w:t>
      </w:r>
      <w:r w:rsidRPr="00FF6C6C">
        <w:rPr>
          <w:rFonts w:ascii="ＭＳ Ｐ明朝" w:eastAsia="ＭＳ Ｐ明朝" w:hAnsi="ＭＳ Ｐ明朝" w:hint="eastAsia"/>
          <w:sz w:val="24"/>
          <w:szCs w:val="24"/>
        </w:rPr>
        <w:t>956.38</w:t>
      </w:r>
      <w:r w:rsidR="00ED44E0" w:rsidRPr="00FF6C6C">
        <w:rPr>
          <w:rFonts w:ascii="ＭＳ Ｐ明朝" w:eastAsia="ＭＳ Ｐ明朝" w:hAnsi="ＭＳ Ｐ明朝"/>
          <w:sz w:val="24"/>
          <w:szCs w:val="24"/>
        </w:rPr>
        <w:t>㎡</w:t>
      </w:r>
    </w:p>
    <w:p w:rsidR="000872AE" w:rsidRPr="005E6310" w:rsidRDefault="00ED44E0" w:rsidP="00BF2924">
      <w:pPr>
        <w:ind w:firstLineChars="800" w:firstLine="1920"/>
        <w:rPr>
          <w:rFonts w:asciiTheme="minorEastAsia" w:hAnsiTheme="minorEastAsia"/>
          <w:sz w:val="24"/>
          <w:szCs w:val="24"/>
        </w:rPr>
      </w:pPr>
      <w:r w:rsidRPr="00FF6C6C">
        <w:rPr>
          <w:rFonts w:ascii="ＭＳ Ｐ明朝" w:eastAsia="ＭＳ Ｐ明朝" w:hAnsi="ＭＳ Ｐ明朝"/>
          <w:sz w:val="24"/>
          <w:szCs w:val="24"/>
        </w:rPr>
        <w:t>（うち、</w:t>
      </w:r>
      <w:r w:rsidR="00C26088" w:rsidRPr="00FF6C6C">
        <w:rPr>
          <w:rFonts w:ascii="ＭＳ Ｐ明朝" w:eastAsia="ＭＳ Ｐ明朝" w:hAnsi="ＭＳ Ｐ明朝" w:hint="eastAsia"/>
          <w:sz w:val="24"/>
          <w:szCs w:val="24"/>
        </w:rPr>
        <w:t>常設展示室1,886.85㎡、特別</w:t>
      </w:r>
      <w:r w:rsidRPr="00FF6C6C">
        <w:rPr>
          <w:rFonts w:ascii="ＭＳ Ｐ明朝" w:eastAsia="ＭＳ Ｐ明朝" w:hAnsi="ＭＳ Ｐ明朝"/>
          <w:sz w:val="24"/>
          <w:szCs w:val="24"/>
        </w:rPr>
        <w:t>展示室</w:t>
      </w:r>
      <w:r w:rsidR="00C26088" w:rsidRPr="00FF6C6C">
        <w:rPr>
          <w:rFonts w:ascii="ＭＳ Ｐ明朝" w:eastAsia="ＭＳ Ｐ明朝" w:hAnsi="ＭＳ Ｐ明朝" w:hint="eastAsia"/>
          <w:sz w:val="24"/>
          <w:szCs w:val="24"/>
        </w:rPr>
        <w:t>139.20</w:t>
      </w:r>
      <w:r w:rsidRPr="00FF6C6C">
        <w:rPr>
          <w:rFonts w:ascii="ＭＳ Ｐ明朝" w:eastAsia="ＭＳ Ｐ明朝" w:hAnsi="ＭＳ Ｐ明朝"/>
          <w:sz w:val="24"/>
          <w:szCs w:val="24"/>
        </w:rPr>
        <w:t>㎡ ）</w:t>
      </w:r>
    </w:p>
    <w:p w:rsidR="001E21C7" w:rsidRPr="005E6310" w:rsidRDefault="001E21C7" w:rsidP="0077132F">
      <w:pPr>
        <w:rPr>
          <w:rFonts w:asciiTheme="minorEastAsia" w:hAnsiTheme="minorEastAsia"/>
          <w:sz w:val="24"/>
          <w:u w:val="single"/>
        </w:rPr>
      </w:pPr>
    </w:p>
    <w:p w:rsidR="002B129D" w:rsidRPr="00FF6C6C" w:rsidRDefault="00C26088" w:rsidP="0077132F">
      <w:pPr>
        <w:rPr>
          <w:rFonts w:ascii="ＭＳ Ｐゴシック" w:eastAsia="ＭＳ Ｐゴシック" w:hAnsi="ＭＳ Ｐゴシック"/>
          <w:sz w:val="24"/>
          <w:szCs w:val="24"/>
          <w:u w:val="single"/>
        </w:rPr>
      </w:pPr>
      <w:r w:rsidRPr="00FF6C6C">
        <w:rPr>
          <w:rFonts w:ascii="ＭＳ Ｐゴシック" w:eastAsia="ＭＳ Ｐゴシック" w:hAnsi="ＭＳ Ｐゴシック" w:hint="eastAsia"/>
          <w:sz w:val="24"/>
          <w:szCs w:val="24"/>
          <w:u w:val="single"/>
        </w:rPr>
        <w:t>入館者数の推移</w:t>
      </w:r>
    </w:p>
    <w:p w:rsidR="00AE30A4" w:rsidRDefault="005B6BDB" w:rsidP="0077132F">
      <w:pPr>
        <w:rPr>
          <w:rFonts w:ascii="ＭＳ ゴシック" w:eastAsia="ＭＳ ゴシック" w:hAnsi="ＭＳ ゴシック"/>
          <w:sz w:val="24"/>
          <w:szCs w:val="24"/>
          <w:u w:val="single"/>
        </w:rPr>
      </w:pPr>
      <w:r w:rsidRPr="00CB000B">
        <w:rPr>
          <w:noProof/>
          <w:color w:val="FF0000"/>
        </w:rPr>
        <w:drawing>
          <wp:inline distT="0" distB="0" distL="0" distR="0" wp14:anchorId="06A3A6D2" wp14:editId="4F4385E7">
            <wp:extent cx="5400040" cy="2002169"/>
            <wp:effectExtent l="0" t="0" r="10160" b="1714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30A4" w:rsidRDefault="00AE30A4" w:rsidP="0077132F">
      <w:pPr>
        <w:rPr>
          <w:rFonts w:ascii="ＭＳ ゴシック" w:eastAsia="ＭＳ ゴシック" w:hAnsi="ＭＳ ゴシック"/>
          <w:sz w:val="24"/>
          <w:szCs w:val="24"/>
          <w:u w:val="single"/>
        </w:rPr>
      </w:pPr>
    </w:p>
    <w:p w:rsidR="00ED44E0" w:rsidRPr="00F970D2" w:rsidRDefault="00ED44E0" w:rsidP="0077132F">
      <w:pPr>
        <w:rPr>
          <w:rFonts w:ascii="ＭＳ Ｐゴシック" w:eastAsia="ＭＳ Ｐゴシック" w:hAnsi="ＭＳ Ｐゴシック"/>
          <w:b/>
          <w:sz w:val="24"/>
          <w:u w:val="single"/>
        </w:rPr>
      </w:pPr>
      <w:r w:rsidRPr="00F970D2">
        <w:rPr>
          <w:rFonts w:ascii="ＭＳ Ｐゴシック" w:eastAsia="ＭＳ Ｐゴシック" w:hAnsi="ＭＳ Ｐゴシック" w:hint="eastAsia"/>
          <w:b/>
          <w:sz w:val="24"/>
          <w:u w:val="single"/>
        </w:rPr>
        <w:t>２　現状と課題</w:t>
      </w:r>
    </w:p>
    <w:p w:rsidR="006E6209" w:rsidRPr="00F970D2" w:rsidRDefault="00AE30A4" w:rsidP="006E6209">
      <w:pPr>
        <w:ind w:firstLineChars="100" w:firstLine="240"/>
        <w:rPr>
          <w:rFonts w:ascii="ＭＳ Ｐ明朝" w:eastAsia="ＭＳ Ｐ明朝" w:hAnsi="ＭＳ Ｐ明朝"/>
          <w:sz w:val="24"/>
        </w:rPr>
      </w:pPr>
      <w:r w:rsidRPr="00F970D2">
        <w:rPr>
          <w:rFonts w:ascii="ＭＳ Ｐ明朝" w:eastAsia="ＭＳ Ｐ明朝" w:hAnsi="ＭＳ Ｐ明朝" w:hint="eastAsia"/>
          <w:sz w:val="24"/>
        </w:rPr>
        <w:t>みくに龍翔館</w:t>
      </w:r>
      <w:r w:rsidR="006E6209" w:rsidRPr="00F970D2">
        <w:rPr>
          <w:rFonts w:ascii="ＭＳ Ｐ明朝" w:eastAsia="ＭＳ Ｐ明朝" w:hAnsi="ＭＳ Ｐ明朝" w:hint="eastAsia"/>
          <w:sz w:val="24"/>
        </w:rPr>
        <w:t>の</w:t>
      </w:r>
      <w:r w:rsidR="00D06E9D" w:rsidRPr="00F970D2">
        <w:rPr>
          <w:rFonts w:ascii="ＭＳ Ｐ明朝" w:eastAsia="ＭＳ Ｐ明朝" w:hAnsi="ＭＳ Ｐ明朝" w:hint="eastAsia"/>
          <w:sz w:val="24"/>
        </w:rPr>
        <w:t>現状と</w:t>
      </w:r>
      <w:r w:rsidR="006E6209" w:rsidRPr="00F970D2">
        <w:rPr>
          <w:rFonts w:ascii="ＭＳ Ｐ明朝" w:eastAsia="ＭＳ Ｐ明朝" w:hAnsi="ＭＳ Ｐ明朝" w:hint="eastAsia"/>
          <w:sz w:val="24"/>
        </w:rPr>
        <w:t>課題について、以下のとおり</w:t>
      </w:r>
      <w:r w:rsidRPr="00F970D2">
        <w:rPr>
          <w:rFonts w:ascii="ＭＳ Ｐ明朝" w:eastAsia="ＭＳ Ｐ明朝" w:hAnsi="ＭＳ Ｐ明朝" w:hint="eastAsia"/>
          <w:sz w:val="24"/>
        </w:rPr>
        <w:t>、</w:t>
      </w:r>
      <w:r w:rsidR="006E7376" w:rsidRPr="00F970D2">
        <w:rPr>
          <w:rFonts w:ascii="ＭＳ Ｐ明朝" w:eastAsia="ＭＳ Ｐ明朝" w:hAnsi="ＭＳ Ｐ明朝" w:hint="eastAsia"/>
          <w:sz w:val="24"/>
        </w:rPr>
        <w:t>展示内容、収蔵機能、フロア配置、設備環境</w:t>
      </w:r>
      <w:r w:rsidR="00D06E9D" w:rsidRPr="00F970D2">
        <w:rPr>
          <w:rFonts w:ascii="ＭＳ Ｐ明朝" w:eastAsia="ＭＳ Ｐ明朝" w:hAnsi="ＭＳ Ｐ明朝" w:hint="eastAsia"/>
          <w:sz w:val="24"/>
        </w:rPr>
        <w:t>の４つの項目により整理して列挙する。</w:t>
      </w:r>
    </w:p>
    <w:p w:rsidR="00ED44E0" w:rsidRPr="00F970D2" w:rsidRDefault="00AE30A4">
      <w:pPr>
        <w:widowControl/>
        <w:jc w:val="left"/>
        <w:rPr>
          <w:rFonts w:ascii="ＭＳ Ｐゴシック" w:eastAsia="ＭＳ Ｐゴシック" w:hAnsi="ＭＳ Ｐゴシック"/>
          <w:b/>
          <w:sz w:val="24"/>
        </w:rPr>
      </w:pPr>
      <w:r w:rsidRPr="00F970D2">
        <w:rPr>
          <w:rFonts w:ascii="ＭＳ Ｐゴシック" w:eastAsia="ＭＳ Ｐゴシック" w:hAnsi="ＭＳ Ｐゴシック" w:hint="eastAsia"/>
          <w:b/>
          <w:sz w:val="24"/>
        </w:rPr>
        <w:t>（１）</w:t>
      </w:r>
      <w:r w:rsidR="006E7376" w:rsidRPr="00F970D2">
        <w:rPr>
          <w:rFonts w:ascii="ＭＳ Ｐゴシック" w:eastAsia="ＭＳ Ｐゴシック" w:hAnsi="ＭＳ Ｐゴシック" w:hint="eastAsia"/>
          <w:b/>
          <w:sz w:val="24"/>
        </w:rPr>
        <w:t>展示内容</w:t>
      </w:r>
    </w:p>
    <w:p w:rsidR="00F970D2" w:rsidRDefault="006E7376" w:rsidP="004A20B8">
      <w:pPr>
        <w:widowControl/>
        <w:ind w:firstLineChars="50" w:firstLine="120"/>
        <w:jc w:val="left"/>
        <w:rPr>
          <w:rFonts w:ascii="ＭＳ Ｐ明朝" w:eastAsia="ＭＳ Ｐ明朝" w:hAnsi="ＭＳ Ｐ明朝"/>
          <w:sz w:val="24"/>
        </w:rPr>
      </w:pPr>
      <w:r w:rsidRPr="00F970D2">
        <w:rPr>
          <w:rFonts w:ascii="ＭＳ Ｐ明朝" w:eastAsia="ＭＳ Ｐ明朝" w:hAnsi="ＭＳ Ｐ明朝" w:cs="ＭＳ 明朝" w:hint="eastAsia"/>
          <w:sz w:val="24"/>
        </w:rPr>
        <w:t>①</w:t>
      </w:r>
      <w:r w:rsidRPr="00F970D2">
        <w:rPr>
          <w:rFonts w:ascii="ＭＳ Ｐ明朝" w:eastAsia="ＭＳ Ｐ明朝" w:hAnsi="ＭＳ Ｐ明朝" w:hint="eastAsia"/>
          <w:sz w:val="24"/>
        </w:rPr>
        <w:t>常設展示の固定・旧態化</w:t>
      </w:r>
    </w:p>
    <w:p w:rsidR="006E7376" w:rsidRPr="00F970D2" w:rsidRDefault="00F970D2" w:rsidP="004A20B8">
      <w:pPr>
        <w:widowControl/>
        <w:ind w:leftChars="150" w:left="435" w:hangingChars="50" w:hanging="120"/>
        <w:jc w:val="left"/>
        <w:rPr>
          <w:rFonts w:ascii="ＭＳ Ｐ明朝" w:eastAsia="ＭＳ Ｐ明朝" w:hAnsi="ＭＳ Ｐ明朝"/>
          <w:sz w:val="24"/>
        </w:rPr>
      </w:pPr>
      <w:r>
        <w:rPr>
          <w:rFonts w:ascii="ＭＳ Ｐ明朝" w:eastAsia="ＭＳ Ｐ明朝" w:hAnsi="ＭＳ Ｐ明朝" w:hint="eastAsia"/>
          <w:sz w:val="24"/>
        </w:rPr>
        <w:t>・</w:t>
      </w:r>
      <w:r w:rsidR="006E7376" w:rsidRPr="00F970D2">
        <w:rPr>
          <w:rFonts w:ascii="ＭＳ Ｐ明朝" w:eastAsia="ＭＳ Ｐ明朝" w:hAnsi="ＭＳ Ｐ明朝" w:hint="eastAsia"/>
          <w:sz w:val="24"/>
        </w:rPr>
        <w:t>展示面積の9割以上を占める常設展示が開館以来35年間ほとんど変わらず、内容が旧三国町時代のまま固定化している。また映像設備も当時のままである。</w:t>
      </w:r>
    </w:p>
    <w:p w:rsidR="006E7376" w:rsidRDefault="006E7376" w:rsidP="007A7AFC">
      <w:pPr>
        <w:rPr>
          <w:sz w:val="24"/>
        </w:rPr>
      </w:pPr>
    </w:p>
    <w:p w:rsidR="006E7376" w:rsidRPr="00F970D2" w:rsidRDefault="006E7376" w:rsidP="006E7376">
      <w:pPr>
        <w:widowControl/>
        <w:jc w:val="left"/>
        <w:rPr>
          <w:rFonts w:ascii="ＭＳ Ｐゴシック" w:eastAsia="ＭＳ Ｐゴシック" w:hAnsi="ＭＳ Ｐゴシック"/>
          <w:b/>
          <w:sz w:val="24"/>
        </w:rPr>
      </w:pPr>
      <w:r w:rsidRPr="00F970D2">
        <w:rPr>
          <w:rFonts w:ascii="ＭＳ Ｐゴシック" w:eastAsia="ＭＳ Ｐゴシック" w:hAnsi="ＭＳ Ｐゴシック" w:hint="eastAsia"/>
          <w:b/>
          <w:sz w:val="24"/>
        </w:rPr>
        <w:t>（２）収蔵機能</w:t>
      </w:r>
    </w:p>
    <w:p w:rsidR="007A7AFC" w:rsidRPr="00F970D2" w:rsidRDefault="00AE30A4" w:rsidP="004A20B8">
      <w:pPr>
        <w:ind w:firstLineChars="50" w:firstLine="120"/>
        <w:rPr>
          <w:rFonts w:ascii="ＭＳ Ｐ明朝" w:eastAsia="ＭＳ Ｐ明朝" w:hAnsi="ＭＳ Ｐ明朝"/>
          <w:sz w:val="24"/>
        </w:rPr>
      </w:pPr>
      <w:r w:rsidRPr="00F970D2">
        <w:rPr>
          <w:rFonts w:ascii="ＭＳ Ｐ明朝" w:eastAsia="ＭＳ Ｐ明朝" w:hAnsi="ＭＳ Ｐ明朝" w:cs="ＭＳ 明朝" w:hint="eastAsia"/>
          <w:sz w:val="24"/>
        </w:rPr>
        <w:t>①</w:t>
      </w:r>
      <w:r w:rsidRPr="00F970D2">
        <w:rPr>
          <w:rFonts w:ascii="ＭＳ Ｐ明朝" w:eastAsia="ＭＳ Ｐ明朝" w:hAnsi="ＭＳ Ｐ明朝" w:hint="eastAsia"/>
          <w:sz w:val="24"/>
        </w:rPr>
        <w:t>収蔵資料の偏り</w:t>
      </w:r>
    </w:p>
    <w:p w:rsidR="00AE30A4" w:rsidRPr="00F970D2" w:rsidRDefault="00AE30A4" w:rsidP="00A358E9">
      <w:pPr>
        <w:ind w:left="480" w:hangingChars="200" w:hanging="480"/>
        <w:rPr>
          <w:rFonts w:ascii="ＭＳ Ｐ明朝" w:eastAsia="ＭＳ Ｐ明朝" w:hAnsi="ＭＳ Ｐ明朝"/>
          <w:sz w:val="24"/>
        </w:rPr>
      </w:pPr>
      <w:r w:rsidRPr="00F970D2">
        <w:rPr>
          <w:rFonts w:ascii="ＭＳ Ｐ明朝" w:eastAsia="ＭＳ Ｐ明朝" w:hAnsi="ＭＳ Ｐ明朝" w:hint="eastAsia"/>
          <w:sz w:val="24"/>
        </w:rPr>
        <w:t xml:space="preserve">　</w:t>
      </w:r>
      <w:r w:rsidR="00F970D2">
        <w:rPr>
          <w:rFonts w:ascii="ＭＳ Ｐ明朝" w:eastAsia="ＭＳ Ｐ明朝" w:hAnsi="ＭＳ Ｐ明朝" w:hint="eastAsia"/>
          <w:sz w:val="24"/>
        </w:rPr>
        <w:t xml:space="preserve"> </w:t>
      </w:r>
      <w:r w:rsidR="006E7376" w:rsidRPr="00F970D2">
        <w:rPr>
          <w:rFonts w:ascii="ＭＳ Ｐ明朝" w:eastAsia="ＭＳ Ｐ明朝" w:hAnsi="ＭＳ Ｐ明朝" w:hint="eastAsia"/>
          <w:sz w:val="24"/>
        </w:rPr>
        <w:t>・坂井市誕生</w:t>
      </w:r>
      <w:r w:rsidR="00A358E9" w:rsidRPr="00F970D2">
        <w:rPr>
          <w:rFonts w:ascii="ＭＳ Ｐ明朝" w:eastAsia="ＭＳ Ｐ明朝" w:hAnsi="ＭＳ Ｐ明朝" w:hint="eastAsia"/>
          <w:sz w:val="24"/>
        </w:rPr>
        <w:t>以降、企画展や特別展を開催する中で、旧三国町以外</w:t>
      </w:r>
      <w:r w:rsidR="00513DF4">
        <w:rPr>
          <w:rFonts w:ascii="ＭＳ Ｐ明朝" w:eastAsia="ＭＳ Ｐ明朝" w:hAnsi="ＭＳ Ｐ明朝" w:hint="eastAsia"/>
          <w:sz w:val="24"/>
        </w:rPr>
        <w:t>にある</w:t>
      </w:r>
      <w:r w:rsidR="00DC4D5E">
        <w:rPr>
          <w:rFonts w:ascii="ＭＳ Ｐ明朝" w:eastAsia="ＭＳ Ｐ明朝" w:hAnsi="ＭＳ Ｐ明朝" w:hint="eastAsia"/>
          <w:sz w:val="24"/>
        </w:rPr>
        <w:t>資料の所在把握および所有者との関係醸成を</w:t>
      </w:r>
      <w:r w:rsidR="00145159">
        <w:rPr>
          <w:rFonts w:ascii="ＭＳ Ｐ明朝" w:eastAsia="ＭＳ Ｐ明朝" w:hAnsi="ＭＳ Ｐ明朝" w:hint="eastAsia"/>
          <w:sz w:val="24"/>
        </w:rPr>
        <w:t>図って</w:t>
      </w:r>
      <w:r w:rsidR="006E7376" w:rsidRPr="00F970D2">
        <w:rPr>
          <w:rFonts w:ascii="ＭＳ Ｐ明朝" w:eastAsia="ＭＳ Ｐ明朝" w:hAnsi="ＭＳ Ｐ明朝" w:hint="eastAsia"/>
          <w:sz w:val="24"/>
        </w:rPr>
        <w:t>きた。しかし</w:t>
      </w:r>
      <w:r w:rsidR="007356E1" w:rsidRPr="00F970D2">
        <w:rPr>
          <w:rFonts w:ascii="ＭＳ Ｐ明朝" w:eastAsia="ＭＳ Ｐ明朝" w:hAnsi="ＭＳ Ｐ明朝" w:hint="eastAsia"/>
          <w:sz w:val="24"/>
        </w:rPr>
        <w:t>現時点で</w:t>
      </w:r>
      <w:r w:rsidR="00D06E9D" w:rsidRPr="00F970D2">
        <w:rPr>
          <w:rFonts w:ascii="ＭＳ Ｐ明朝" w:eastAsia="ＭＳ Ｐ明朝" w:hAnsi="ＭＳ Ｐ明朝" w:hint="eastAsia"/>
          <w:sz w:val="24"/>
        </w:rPr>
        <w:t>は、まだ</w:t>
      </w:r>
      <w:r w:rsidR="006E7376" w:rsidRPr="00F970D2">
        <w:rPr>
          <w:rFonts w:ascii="ＭＳ Ｐ明朝" w:eastAsia="ＭＳ Ｐ明朝" w:hAnsi="ＭＳ Ｐ明朝" w:hint="eastAsia"/>
          <w:sz w:val="24"/>
        </w:rPr>
        <w:t>旧三国町の資料が</w:t>
      </w:r>
      <w:r w:rsidRPr="00F970D2">
        <w:rPr>
          <w:rFonts w:ascii="ＭＳ Ｐ明朝" w:eastAsia="ＭＳ Ｐ明朝" w:hAnsi="ＭＳ Ｐ明朝" w:hint="eastAsia"/>
          <w:sz w:val="24"/>
        </w:rPr>
        <w:t>多数を占め</w:t>
      </w:r>
      <w:r w:rsidR="00A358E9" w:rsidRPr="00F970D2">
        <w:rPr>
          <w:rFonts w:ascii="ＭＳ Ｐ明朝" w:eastAsia="ＭＳ Ｐ明朝" w:hAnsi="ＭＳ Ｐ明朝" w:hint="eastAsia"/>
          <w:sz w:val="24"/>
        </w:rPr>
        <w:t>てい</w:t>
      </w:r>
      <w:r w:rsidRPr="00F970D2">
        <w:rPr>
          <w:rFonts w:ascii="ＭＳ Ｐ明朝" w:eastAsia="ＭＳ Ｐ明朝" w:hAnsi="ＭＳ Ｐ明朝" w:hint="eastAsia"/>
          <w:sz w:val="24"/>
        </w:rPr>
        <w:t>る。</w:t>
      </w:r>
    </w:p>
    <w:p w:rsidR="007A7AFC" w:rsidRPr="00F970D2" w:rsidRDefault="00A358E9" w:rsidP="004A20B8">
      <w:pPr>
        <w:ind w:firstLineChars="50" w:firstLine="120"/>
        <w:rPr>
          <w:rFonts w:ascii="ＭＳ Ｐ明朝" w:eastAsia="ＭＳ Ｐ明朝" w:hAnsi="ＭＳ Ｐ明朝"/>
          <w:sz w:val="24"/>
        </w:rPr>
      </w:pPr>
      <w:r w:rsidRPr="00F970D2">
        <w:rPr>
          <w:rFonts w:ascii="ＭＳ Ｐ明朝" w:eastAsia="ＭＳ Ｐ明朝" w:hAnsi="ＭＳ Ｐ明朝" w:cs="ＭＳ 明朝" w:hint="eastAsia"/>
          <w:sz w:val="24"/>
        </w:rPr>
        <w:t>②</w:t>
      </w:r>
      <w:r w:rsidRPr="00F970D2">
        <w:rPr>
          <w:rFonts w:ascii="ＭＳ Ｐ明朝" w:eastAsia="ＭＳ Ｐ明朝" w:hAnsi="ＭＳ Ｐ明朝" w:hint="eastAsia"/>
          <w:sz w:val="24"/>
        </w:rPr>
        <w:t>収蔵スペースの不足</w:t>
      </w:r>
    </w:p>
    <w:p w:rsidR="00A358E9" w:rsidRPr="00F970D2" w:rsidRDefault="00A358E9" w:rsidP="00A358E9">
      <w:pPr>
        <w:ind w:left="480" w:hangingChars="200" w:hanging="480"/>
        <w:rPr>
          <w:rFonts w:ascii="ＭＳ Ｐ明朝" w:eastAsia="ＭＳ Ｐ明朝" w:hAnsi="ＭＳ Ｐ明朝"/>
          <w:sz w:val="24"/>
        </w:rPr>
      </w:pPr>
      <w:r w:rsidRPr="00F970D2">
        <w:rPr>
          <w:rFonts w:ascii="ＭＳ Ｐ明朝" w:eastAsia="ＭＳ Ｐ明朝" w:hAnsi="ＭＳ Ｐ明朝" w:hint="eastAsia"/>
          <w:sz w:val="24"/>
        </w:rPr>
        <w:t xml:space="preserve">　</w:t>
      </w:r>
      <w:r w:rsidR="00F970D2">
        <w:rPr>
          <w:rFonts w:ascii="ＭＳ Ｐ明朝" w:eastAsia="ＭＳ Ｐ明朝" w:hAnsi="ＭＳ Ｐ明朝" w:hint="eastAsia"/>
          <w:sz w:val="24"/>
        </w:rPr>
        <w:t xml:space="preserve"> </w:t>
      </w:r>
      <w:r w:rsidR="006E7376" w:rsidRPr="00F970D2">
        <w:rPr>
          <w:rFonts w:ascii="ＭＳ Ｐ明朝" w:eastAsia="ＭＳ Ｐ明朝" w:hAnsi="ＭＳ Ｐ明朝" w:hint="eastAsia"/>
          <w:sz w:val="24"/>
        </w:rPr>
        <w:t>・</w:t>
      </w:r>
      <w:r w:rsidRPr="00F970D2">
        <w:rPr>
          <w:rFonts w:ascii="ＭＳ Ｐ明朝" w:eastAsia="ＭＳ Ｐ明朝" w:hAnsi="ＭＳ Ｐ明朝" w:hint="eastAsia"/>
          <w:sz w:val="24"/>
        </w:rPr>
        <w:t>資料収集の対象を</w:t>
      </w:r>
      <w:r w:rsidR="006E7376" w:rsidRPr="00F970D2">
        <w:rPr>
          <w:rFonts w:ascii="ＭＳ Ｐ明朝" w:eastAsia="ＭＳ Ｐ明朝" w:hAnsi="ＭＳ Ｐ明朝" w:hint="eastAsia"/>
          <w:sz w:val="24"/>
        </w:rPr>
        <w:t>、</w:t>
      </w:r>
      <w:r w:rsidRPr="00F970D2">
        <w:rPr>
          <w:rFonts w:ascii="ＭＳ Ｐ明朝" w:eastAsia="ＭＳ Ｐ明朝" w:hAnsi="ＭＳ Ｐ明朝" w:hint="eastAsia"/>
          <w:sz w:val="24"/>
        </w:rPr>
        <w:t>旧三国町域から坂井市</w:t>
      </w:r>
      <w:r w:rsidR="006E7376" w:rsidRPr="00F970D2">
        <w:rPr>
          <w:rFonts w:ascii="ＭＳ Ｐ明朝" w:eastAsia="ＭＳ Ｐ明朝" w:hAnsi="ＭＳ Ｐ明朝" w:hint="eastAsia"/>
          <w:sz w:val="24"/>
        </w:rPr>
        <w:t>全</w:t>
      </w:r>
      <w:r w:rsidRPr="00F970D2">
        <w:rPr>
          <w:rFonts w:ascii="ＭＳ Ｐ明朝" w:eastAsia="ＭＳ Ｐ明朝" w:hAnsi="ＭＳ Ｐ明朝" w:hint="eastAsia"/>
          <w:sz w:val="24"/>
        </w:rPr>
        <w:t>域に拡げ</w:t>
      </w:r>
      <w:r w:rsidR="00D06E9D" w:rsidRPr="00F970D2">
        <w:rPr>
          <w:rFonts w:ascii="ＭＳ Ｐ明朝" w:eastAsia="ＭＳ Ｐ明朝" w:hAnsi="ＭＳ Ｐ明朝" w:hint="eastAsia"/>
          <w:sz w:val="24"/>
        </w:rPr>
        <w:t>たことで</w:t>
      </w:r>
      <w:r w:rsidRPr="00F970D2">
        <w:rPr>
          <w:rFonts w:ascii="ＭＳ Ｐ明朝" w:eastAsia="ＭＳ Ｐ明朝" w:hAnsi="ＭＳ Ｐ明朝" w:hint="eastAsia"/>
          <w:sz w:val="24"/>
        </w:rPr>
        <w:t>、</w:t>
      </w:r>
      <w:r w:rsidR="00D06E9D" w:rsidRPr="00F970D2">
        <w:rPr>
          <w:rFonts w:ascii="ＭＳ Ｐ明朝" w:eastAsia="ＭＳ Ｐ明朝" w:hAnsi="ＭＳ Ｐ明朝" w:hint="eastAsia"/>
          <w:sz w:val="24"/>
        </w:rPr>
        <w:t>市内外から</w:t>
      </w:r>
      <w:r w:rsidR="006E7376" w:rsidRPr="00F970D2">
        <w:rPr>
          <w:rFonts w:ascii="ＭＳ Ｐ明朝" w:eastAsia="ＭＳ Ｐ明朝" w:hAnsi="ＭＳ Ｐ明朝" w:hint="eastAsia"/>
          <w:sz w:val="24"/>
        </w:rPr>
        <w:t>の</w:t>
      </w:r>
      <w:r w:rsidR="00D06E9D" w:rsidRPr="00F970D2">
        <w:rPr>
          <w:rFonts w:ascii="ＭＳ Ｐ明朝" w:eastAsia="ＭＳ Ｐ明朝" w:hAnsi="ＭＳ Ｐ明朝" w:hint="eastAsia"/>
          <w:sz w:val="24"/>
        </w:rPr>
        <w:t>新たな</w:t>
      </w:r>
      <w:r w:rsidR="006E7376" w:rsidRPr="00F970D2">
        <w:rPr>
          <w:rFonts w:ascii="ＭＳ Ｐ明朝" w:eastAsia="ＭＳ Ｐ明朝" w:hAnsi="ＭＳ Ｐ明朝" w:hint="eastAsia"/>
          <w:sz w:val="24"/>
        </w:rPr>
        <w:t>資料</w:t>
      </w:r>
      <w:r w:rsidR="00AF48E8">
        <w:rPr>
          <w:rFonts w:ascii="ＭＳ Ｐ明朝" w:eastAsia="ＭＳ Ｐ明朝" w:hAnsi="ＭＳ Ｐ明朝" w:hint="eastAsia"/>
          <w:sz w:val="24"/>
        </w:rPr>
        <w:t>寄贈および寄託、ならびに</w:t>
      </w:r>
      <w:r w:rsidRPr="00F970D2">
        <w:rPr>
          <w:rFonts w:ascii="ＭＳ Ｐ明朝" w:eastAsia="ＭＳ Ｐ明朝" w:hAnsi="ＭＳ Ｐ明朝" w:hint="eastAsia"/>
          <w:sz w:val="24"/>
        </w:rPr>
        <w:t>購入</w:t>
      </w:r>
      <w:r w:rsidR="00D06E9D" w:rsidRPr="00F970D2">
        <w:rPr>
          <w:rFonts w:ascii="ＭＳ Ｐ明朝" w:eastAsia="ＭＳ Ｐ明朝" w:hAnsi="ＭＳ Ｐ明朝" w:hint="eastAsia"/>
          <w:sz w:val="24"/>
        </w:rPr>
        <w:t>資料が増加しているが、</w:t>
      </w:r>
      <w:r w:rsidRPr="00F970D2">
        <w:rPr>
          <w:rFonts w:ascii="ＭＳ Ｐ明朝" w:eastAsia="ＭＳ Ｐ明朝" w:hAnsi="ＭＳ Ｐ明朝" w:hint="eastAsia"/>
          <w:sz w:val="24"/>
        </w:rPr>
        <w:t>対応できる収蔵スペースが不足している。</w:t>
      </w:r>
    </w:p>
    <w:p w:rsidR="00A358E9" w:rsidRPr="00F970D2" w:rsidRDefault="00A358E9" w:rsidP="00ED0531">
      <w:pPr>
        <w:ind w:leftChars="96" w:left="322" w:hangingChars="50" w:hanging="120"/>
        <w:rPr>
          <w:rFonts w:ascii="ＭＳ Ｐ明朝" w:eastAsia="ＭＳ Ｐ明朝" w:hAnsi="ＭＳ Ｐ明朝"/>
          <w:sz w:val="24"/>
        </w:rPr>
      </w:pPr>
      <w:r w:rsidRPr="00F970D2">
        <w:rPr>
          <w:rFonts w:ascii="ＭＳ Ｐ明朝" w:eastAsia="ＭＳ Ｐ明朝" w:hAnsi="ＭＳ Ｐ明朝" w:hint="eastAsia"/>
          <w:sz w:val="24"/>
        </w:rPr>
        <w:t>・</w:t>
      </w:r>
      <w:r w:rsidR="006E7376" w:rsidRPr="00F970D2">
        <w:rPr>
          <w:rFonts w:ascii="ＭＳ Ｐ明朝" w:eastAsia="ＭＳ Ｐ明朝" w:hAnsi="ＭＳ Ｐ明朝" w:hint="eastAsia"/>
          <w:sz w:val="24"/>
        </w:rPr>
        <w:t>館内では、資料を３室の収蔵庫</w:t>
      </w:r>
      <w:r w:rsidRPr="00F970D2">
        <w:rPr>
          <w:rFonts w:ascii="ＭＳ Ｐ明朝" w:eastAsia="ＭＳ Ｐ明朝" w:hAnsi="ＭＳ Ｐ明朝" w:hint="eastAsia"/>
          <w:sz w:val="24"/>
        </w:rPr>
        <w:t>（347.87</w:t>
      </w:r>
      <w:r w:rsidR="006E7376" w:rsidRPr="00F970D2">
        <w:rPr>
          <w:rFonts w:ascii="ＭＳ Ｐ明朝" w:eastAsia="ＭＳ Ｐ明朝" w:hAnsi="ＭＳ Ｐ明朝" w:hint="eastAsia"/>
          <w:sz w:val="24"/>
        </w:rPr>
        <w:t>㎡）に</w:t>
      </w:r>
      <w:r w:rsidR="00D16694">
        <w:rPr>
          <w:rFonts w:ascii="ＭＳ Ｐ明朝" w:eastAsia="ＭＳ Ｐ明朝" w:hAnsi="ＭＳ Ｐ明朝" w:hint="eastAsia"/>
          <w:sz w:val="24"/>
        </w:rPr>
        <w:t>保管しているが、他</w:t>
      </w:r>
      <w:r w:rsidRPr="00F970D2">
        <w:rPr>
          <w:rFonts w:ascii="ＭＳ Ｐ明朝" w:eastAsia="ＭＳ Ｐ明朝" w:hAnsi="ＭＳ Ｐ明朝" w:hint="eastAsia"/>
          <w:sz w:val="24"/>
        </w:rPr>
        <w:t>の部屋や他</w:t>
      </w:r>
      <w:r w:rsidR="006E7376" w:rsidRPr="00F970D2">
        <w:rPr>
          <w:rFonts w:ascii="ＭＳ Ｐ明朝" w:eastAsia="ＭＳ Ｐ明朝" w:hAnsi="ＭＳ Ｐ明朝" w:hint="eastAsia"/>
          <w:sz w:val="24"/>
        </w:rPr>
        <w:t>の</w:t>
      </w:r>
      <w:r w:rsidRPr="00F970D2">
        <w:rPr>
          <w:rFonts w:ascii="ＭＳ Ｐ明朝" w:eastAsia="ＭＳ Ｐ明朝" w:hAnsi="ＭＳ Ｐ明朝" w:hint="eastAsia"/>
          <w:sz w:val="24"/>
        </w:rPr>
        <w:t>施</w:t>
      </w:r>
      <w:r w:rsidRPr="00F970D2">
        <w:rPr>
          <w:rFonts w:ascii="ＭＳ Ｐ明朝" w:eastAsia="ＭＳ Ｐ明朝" w:hAnsi="ＭＳ Ｐ明朝" w:hint="eastAsia"/>
          <w:sz w:val="24"/>
        </w:rPr>
        <w:lastRenderedPageBreak/>
        <w:t>設に保管している資料もあり、</w:t>
      </w:r>
      <w:r w:rsidR="00652B07">
        <w:rPr>
          <w:rFonts w:ascii="ＭＳ Ｐ明朝" w:eastAsia="ＭＳ Ｐ明朝" w:hAnsi="ＭＳ Ｐ明朝" w:hint="eastAsia"/>
          <w:sz w:val="24"/>
        </w:rPr>
        <w:t>適正な管理ができない状況にある。</w:t>
      </w:r>
    </w:p>
    <w:p w:rsidR="007A7AFC" w:rsidRPr="00F970D2" w:rsidRDefault="006E7376" w:rsidP="006E7376">
      <w:pPr>
        <w:ind w:leftChars="100" w:left="450" w:hangingChars="100" w:hanging="240"/>
        <w:rPr>
          <w:rFonts w:ascii="ＭＳ Ｐ明朝" w:eastAsia="ＭＳ Ｐ明朝" w:hAnsi="ＭＳ Ｐ明朝"/>
          <w:sz w:val="24"/>
        </w:rPr>
      </w:pPr>
      <w:r w:rsidRPr="00F970D2">
        <w:rPr>
          <w:rFonts w:ascii="ＭＳ Ｐ明朝" w:eastAsia="ＭＳ Ｐ明朝" w:hAnsi="ＭＳ Ｐ明朝" w:hint="eastAsia"/>
          <w:sz w:val="24"/>
        </w:rPr>
        <w:t>・上記の収蔵環境の中、</w:t>
      </w:r>
      <w:r w:rsidR="00A358E9" w:rsidRPr="00F970D2">
        <w:rPr>
          <w:rFonts w:ascii="ＭＳ Ｐ明朝" w:eastAsia="ＭＳ Ｐ明朝" w:hAnsi="ＭＳ Ｐ明朝" w:hint="eastAsia"/>
          <w:sz w:val="24"/>
        </w:rPr>
        <w:t>年間平均100～200</w:t>
      </w:r>
      <w:r w:rsidR="00C16A35" w:rsidRPr="00F970D2">
        <w:rPr>
          <w:rFonts w:ascii="ＭＳ Ｐ明朝" w:eastAsia="ＭＳ Ｐ明朝" w:hAnsi="ＭＳ Ｐ明朝" w:hint="eastAsia"/>
          <w:sz w:val="24"/>
        </w:rPr>
        <w:t>件の</w:t>
      </w:r>
      <w:r w:rsidR="00586EF8">
        <w:rPr>
          <w:rFonts w:ascii="ＭＳ Ｐ明朝" w:eastAsia="ＭＳ Ｐ明朝" w:hAnsi="ＭＳ Ｐ明朝" w:hint="eastAsia"/>
          <w:sz w:val="24"/>
        </w:rPr>
        <w:t>資料寄贈および寄託</w:t>
      </w:r>
      <w:r w:rsidR="00C16A35" w:rsidRPr="00F970D2">
        <w:rPr>
          <w:rFonts w:ascii="ＭＳ Ｐ明朝" w:eastAsia="ＭＳ Ｐ明朝" w:hAnsi="ＭＳ Ｐ明朝" w:hint="eastAsia"/>
          <w:sz w:val="24"/>
        </w:rPr>
        <w:t>があり、今後も増え続けることが予想される。</w:t>
      </w:r>
    </w:p>
    <w:p w:rsidR="002A5D48" w:rsidRDefault="002A5D48" w:rsidP="007A7AFC">
      <w:pPr>
        <w:rPr>
          <w:sz w:val="24"/>
        </w:rPr>
      </w:pPr>
    </w:p>
    <w:p w:rsidR="00F169B4" w:rsidRPr="00ED0531" w:rsidRDefault="00F169B4" w:rsidP="00F169B4">
      <w:pPr>
        <w:widowControl/>
        <w:jc w:val="left"/>
        <w:rPr>
          <w:rFonts w:ascii="ＭＳ Ｐゴシック" w:eastAsia="ＭＳ Ｐゴシック" w:hAnsi="ＭＳ Ｐゴシック"/>
          <w:b/>
          <w:sz w:val="24"/>
        </w:rPr>
      </w:pPr>
      <w:r w:rsidRPr="00ED0531">
        <w:rPr>
          <w:rFonts w:ascii="ＭＳ Ｐゴシック" w:eastAsia="ＭＳ Ｐゴシック" w:hAnsi="ＭＳ Ｐゴシック" w:hint="eastAsia"/>
          <w:b/>
          <w:sz w:val="24"/>
        </w:rPr>
        <w:t>（３）</w:t>
      </w:r>
      <w:r w:rsidR="006E7376" w:rsidRPr="00ED0531">
        <w:rPr>
          <w:rFonts w:ascii="ＭＳ Ｐゴシック" w:eastAsia="ＭＳ Ｐゴシック" w:hAnsi="ＭＳ Ｐゴシック" w:hint="eastAsia"/>
          <w:b/>
          <w:sz w:val="24"/>
        </w:rPr>
        <w:t>フロア配置</w:t>
      </w:r>
    </w:p>
    <w:p w:rsidR="00ED0531" w:rsidRDefault="006E7376" w:rsidP="004A20B8">
      <w:pPr>
        <w:ind w:leftChars="50" w:left="465" w:hangingChars="150" w:hanging="360"/>
        <w:rPr>
          <w:rFonts w:ascii="ＭＳ Ｐ明朝" w:eastAsia="ＭＳ Ｐ明朝" w:hAnsi="ＭＳ Ｐ明朝"/>
          <w:sz w:val="24"/>
        </w:rPr>
      </w:pPr>
      <w:r w:rsidRPr="00ED0531">
        <w:rPr>
          <w:rFonts w:ascii="ＭＳ Ｐ明朝" w:eastAsia="ＭＳ Ｐ明朝" w:hAnsi="ＭＳ Ｐ明朝" w:hint="eastAsia"/>
          <w:sz w:val="24"/>
        </w:rPr>
        <w:t>①多目的スペースの</w:t>
      </w:r>
      <w:r w:rsidR="00E25EA3" w:rsidRPr="00ED0531">
        <w:rPr>
          <w:rFonts w:ascii="ＭＳ Ｐ明朝" w:eastAsia="ＭＳ Ｐ明朝" w:hAnsi="ＭＳ Ｐ明朝" w:hint="eastAsia"/>
          <w:sz w:val="24"/>
        </w:rPr>
        <w:t>不備</w:t>
      </w:r>
    </w:p>
    <w:p w:rsidR="00F169B4" w:rsidRPr="00ED0531" w:rsidRDefault="00E25EA3" w:rsidP="004A20B8">
      <w:pPr>
        <w:ind w:leftChars="150" w:left="435" w:hangingChars="50" w:hanging="120"/>
        <w:rPr>
          <w:rFonts w:ascii="ＭＳ Ｐ明朝" w:eastAsia="ＭＳ Ｐ明朝" w:hAnsi="ＭＳ Ｐ明朝"/>
          <w:sz w:val="24"/>
        </w:rPr>
      </w:pPr>
      <w:r w:rsidRPr="00ED0531">
        <w:rPr>
          <w:rFonts w:ascii="ＭＳ Ｐ明朝" w:eastAsia="ＭＳ Ｐ明朝" w:hAnsi="ＭＳ Ｐ明朝" w:hint="eastAsia"/>
          <w:sz w:val="24"/>
        </w:rPr>
        <w:t>・</w:t>
      </w:r>
      <w:r w:rsidR="00CF0A8E" w:rsidRPr="00ED0531">
        <w:rPr>
          <w:rFonts w:ascii="ＭＳ Ｐ明朝" w:eastAsia="ＭＳ Ｐ明朝" w:hAnsi="ＭＳ Ｐ明朝" w:hint="eastAsia"/>
          <w:sz w:val="24"/>
        </w:rPr>
        <w:t>研修や講座、体験学習等に対応できるスペースが確保されていないので、</w:t>
      </w:r>
      <w:r w:rsidR="00F169B4" w:rsidRPr="00ED0531">
        <w:rPr>
          <w:rFonts w:ascii="ＭＳ Ｐ明朝" w:eastAsia="ＭＳ Ｐ明朝" w:hAnsi="ＭＳ Ｐ明朝" w:hint="eastAsia"/>
          <w:sz w:val="24"/>
        </w:rPr>
        <w:t>講演事業（</w:t>
      </w:r>
      <w:r w:rsidR="00CF0A8E" w:rsidRPr="00ED0531">
        <w:rPr>
          <w:rFonts w:ascii="ＭＳ Ｐ明朝" w:eastAsia="ＭＳ Ｐ明朝" w:hAnsi="ＭＳ Ｐ明朝" w:hint="eastAsia"/>
          <w:sz w:val="24"/>
        </w:rPr>
        <w:t>「</w:t>
      </w:r>
      <w:r w:rsidR="00F169B4" w:rsidRPr="00ED0531">
        <w:rPr>
          <w:rFonts w:ascii="ＭＳ Ｐ明朝" w:eastAsia="ＭＳ Ｐ明朝" w:hAnsi="ＭＳ Ｐ明朝" w:hint="eastAsia"/>
          <w:sz w:val="24"/>
        </w:rPr>
        <w:t>郷土史研究講座</w:t>
      </w:r>
      <w:r w:rsidR="00CF0A8E" w:rsidRPr="00ED0531">
        <w:rPr>
          <w:rFonts w:ascii="ＭＳ Ｐ明朝" w:eastAsia="ＭＳ Ｐ明朝" w:hAnsi="ＭＳ Ｐ明朝" w:hint="eastAsia"/>
          <w:sz w:val="24"/>
        </w:rPr>
        <w:t>」</w:t>
      </w:r>
      <w:r w:rsidR="00F169B4" w:rsidRPr="00ED0531">
        <w:rPr>
          <w:rFonts w:ascii="ＭＳ Ｐ明朝" w:eastAsia="ＭＳ Ｐ明朝" w:hAnsi="ＭＳ Ｐ明朝" w:hint="eastAsia"/>
          <w:sz w:val="24"/>
        </w:rPr>
        <w:t>）</w:t>
      </w:r>
      <w:r w:rsidR="00CF0A8E" w:rsidRPr="00ED0531">
        <w:rPr>
          <w:rFonts w:ascii="ＭＳ Ｐ明朝" w:eastAsia="ＭＳ Ｐ明朝" w:hAnsi="ＭＳ Ｐ明朝" w:hint="eastAsia"/>
          <w:sz w:val="24"/>
        </w:rPr>
        <w:t>等</w:t>
      </w:r>
      <w:r w:rsidR="00F169B4" w:rsidRPr="00ED0531">
        <w:rPr>
          <w:rFonts w:ascii="ＭＳ Ｐ明朝" w:eastAsia="ＭＳ Ｐ明朝" w:hAnsi="ＭＳ Ｐ明朝" w:hint="eastAsia"/>
          <w:sz w:val="24"/>
        </w:rPr>
        <w:t>は</w:t>
      </w:r>
      <w:r w:rsidR="00CF0A8E" w:rsidRPr="00ED0531">
        <w:rPr>
          <w:rFonts w:ascii="ＭＳ Ｐ明朝" w:eastAsia="ＭＳ Ｐ明朝" w:hAnsi="ＭＳ Ｐ明朝" w:hint="eastAsia"/>
          <w:sz w:val="24"/>
        </w:rPr>
        <w:t>、</w:t>
      </w:r>
      <w:r w:rsidR="00F169B4" w:rsidRPr="00ED0531">
        <w:rPr>
          <w:rFonts w:ascii="ＭＳ Ｐ明朝" w:eastAsia="ＭＳ Ｐ明朝" w:hAnsi="ＭＳ Ｐ明朝" w:hint="eastAsia"/>
          <w:sz w:val="24"/>
        </w:rPr>
        <w:t>1階特別展示室で対応しており、企画</w:t>
      </w:r>
      <w:r w:rsidR="004E79F1" w:rsidRPr="00ED0531">
        <w:rPr>
          <w:rFonts w:ascii="ＭＳ Ｐ明朝" w:eastAsia="ＭＳ Ｐ明朝" w:hAnsi="ＭＳ Ｐ明朝" w:hint="eastAsia"/>
          <w:sz w:val="24"/>
        </w:rPr>
        <w:t>展や特別展開催中は、館内で展示関連事業を開催することができない</w:t>
      </w:r>
      <w:r w:rsidR="00D62BFA">
        <w:rPr>
          <w:rFonts w:ascii="ＭＳ Ｐ明朝" w:eastAsia="ＭＳ Ｐ明朝" w:hAnsi="ＭＳ Ｐ明朝" w:hint="eastAsia"/>
          <w:sz w:val="24"/>
        </w:rPr>
        <w:t>。</w:t>
      </w:r>
      <w:r w:rsidR="004E79F1" w:rsidRPr="00ED0531">
        <w:rPr>
          <w:rFonts w:ascii="ＭＳ Ｐ明朝" w:eastAsia="ＭＳ Ｐ明朝" w:hAnsi="ＭＳ Ｐ明朝" w:hint="eastAsia"/>
          <w:sz w:val="24"/>
        </w:rPr>
        <w:t>フロアの再構成が求められる。</w:t>
      </w:r>
    </w:p>
    <w:p w:rsidR="00ED0531" w:rsidRDefault="00E25EA3" w:rsidP="004A20B8">
      <w:pPr>
        <w:widowControl/>
        <w:ind w:firstLineChars="50" w:firstLine="120"/>
        <w:jc w:val="left"/>
        <w:rPr>
          <w:rFonts w:ascii="ＭＳ Ｐ明朝" w:eastAsia="ＭＳ Ｐ明朝" w:hAnsi="ＭＳ Ｐ明朝"/>
          <w:sz w:val="24"/>
        </w:rPr>
      </w:pPr>
      <w:r w:rsidRPr="00ED0531">
        <w:rPr>
          <w:rFonts w:ascii="ＭＳ Ｐ明朝" w:eastAsia="ＭＳ Ｐ明朝" w:hAnsi="ＭＳ Ｐ明朝" w:hint="eastAsia"/>
          <w:sz w:val="24"/>
        </w:rPr>
        <w:t>②バリアフリー・インバウンド対応</w:t>
      </w:r>
    </w:p>
    <w:p w:rsidR="00E25EA3" w:rsidRPr="00ED0531" w:rsidRDefault="00E25EA3" w:rsidP="00ED0531">
      <w:pPr>
        <w:widowControl/>
        <w:ind w:firstLineChars="100" w:firstLine="240"/>
        <w:jc w:val="left"/>
        <w:rPr>
          <w:rFonts w:ascii="ＭＳ Ｐ明朝" w:eastAsia="ＭＳ Ｐ明朝" w:hAnsi="ＭＳ Ｐ明朝"/>
          <w:sz w:val="24"/>
        </w:rPr>
      </w:pPr>
      <w:r w:rsidRPr="00ED0531">
        <w:rPr>
          <w:rFonts w:ascii="ＭＳ Ｐ明朝" w:eastAsia="ＭＳ Ｐ明朝" w:hAnsi="ＭＳ Ｐ明朝" w:hint="eastAsia"/>
          <w:sz w:val="24"/>
        </w:rPr>
        <w:t>・車いす用入り口が正面玄関と</w:t>
      </w:r>
      <w:r w:rsidR="000C1255">
        <w:rPr>
          <w:rFonts w:ascii="ＭＳ Ｐ明朝" w:eastAsia="ＭＳ Ｐ明朝" w:hAnsi="ＭＳ Ｐ明朝" w:hint="eastAsia"/>
          <w:sz w:val="24"/>
        </w:rPr>
        <w:t>異なっている。</w:t>
      </w:r>
    </w:p>
    <w:p w:rsidR="00ED0531" w:rsidRDefault="00E25EA3" w:rsidP="00ED0531">
      <w:pPr>
        <w:widowControl/>
        <w:ind w:firstLineChars="100" w:firstLine="240"/>
        <w:jc w:val="left"/>
        <w:rPr>
          <w:rFonts w:ascii="ＭＳ Ｐ明朝" w:eastAsia="ＭＳ Ｐ明朝" w:hAnsi="ＭＳ Ｐ明朝"/>
          <w:sz w:val="24"/>
        </w:rPr>
      </w:pPr>
      <w:r w:rsidRPr="00ED0531">
        <w:rPr>
          <w:rFonts w:ascii="ＭＳ Ｐ明朝" w:eastAsia="ＭＳ Ｐ明朝" w:hAnsi="ＭＳ Ｐ明朝" w:hint="eastAsia"/>
          <w:sz w:val="24"/>
        </w:rPr>
        <w:t>・</w:t>
      </w:r>
      <w:r w:rsidR="000C1255">
        <w:rPr>
          <w:rFonts w:ascii="ＭＳ Ｐ明朝" w:eastAsia="ＭＳ Ｐ明朝" w:hAnsi="ＭＳ Ｐ明朝" w:hint="eastAsia"/>
          <w:sz w:val="24"/>
        </w:rPr>
        <w:t>駐車場から</w:t>
      </w:r>
      <w:r w:rsidRPr="00ED0531">
        <w:rPr>
          <w:rFonts w:ascii="ＭＳ Ｐ明朝" w:eastAsia="ＭＳ Ｐ明朝" w:hAnsi="ＭＳ Ｐ明朝" w:hint="eastAsia"/>
          <w:sz w:val="24"/>
        </w:rPr>
        <w:t>正面玄関</w:t>
      </w:r>
      <w:r w:rsidR="000C1255">
        <w:rPr>
          <w:rFonts w:ascii="ＭＳ Ｐ明朝" w:eastAsia="ＭＳ Ｐ明朝" w:hAnsi="ＭＳ Ｐ明朝" w:hint="eastAsia"/>
          <w:sz w:val="24"/>
        </w:rPr>
        <w:t>までの通路に</w:t>
      </w:r>
      <w:r w:rsidRPr="00ED0531">
        <w:rPr>
          <w:rFonts w:ascii="ＭＳ Ｐ明朝" w:eastAsia="ＭＳ Ｐ明朝" w:hAnsi="ＭＳ Ｐ明朝" w:hint="eastAsia"/>
          <w:sz w:val="24"/>
        </w:rPr>
        <w:t>段差</w:t>
      </w:r>
      <w:r w:rsidR="000C1255">
        <w:rPr>
          <w:rFonts w:ascii="ＭＳ Ｐ明朝" w:eastAsia="ＭＳ Ｐ明朝" w:hAnsi="ＭＳ Ｐ明朝" w:hint="eastAsia"/>
          <w:sz w:val="24"/>
        </w:rPr>
        <w:t>が</w:t>
      </w:r>
      <w:r w:rsidRPr="00ED0531">
        <w:rPr>
          <w:rFonts w:ascii="ＭＳ Ｐ明朝" w:eastAsia="ＭＳ Ｐ明朝" w:hAnsi="ＭＳ Ｐ明朝" w:hint="eastAsia"/>
          <w:sz w:val="24"/>
        </w:rPr>
        <w:t>多く、</w:t>
      </w:r>
      <w:r w:rsidR="000C1255">
        <w:rPr>
          <w:rFonts w:ascii="ＭＳ Ｐ明朝" w:eastAsia="ＭＳ Ｐ明朝" w:hAnsi="ＭＳ Ｐ明朝" w:hint="eastAsia"/>
          <w:sz w:val="24"/>
        </w:rPr>
        <w:t>天候の影響を受けやすい。</w:t>
      </w:r>
    </w:p>
    <w:p w:rsidR="000C1255" w:rsidRDefault="00E25EA3" w:rsidP="00ED0531">
      <w:pPr>
        <w:widowControl/>
        <w:ind w:firstLineChars="100" w:firstLine="240"/>
        <w:jc w:val="left"/>
        <w:rPr>
          <w:rFonts w:ascii="ＭＳ Ｐ明朝" w:eastAsia="ＭＳ Ｐ明朝" w:hAnsi="ＭＳ Ｐ明朝"/>
          <w:sz w:val="24"/>
        </w:rPr>
      </w:pPr>
      <w:r w:rsidRPr="00ED0531">
        <w:rPr>
          <w:rFonts w:ascii="ＭＳ Ｐ明朝" w:eastAsia="ＭＳ Ｐ明朝" w:hAnsi="ＭＳ Ｐ明朝" w:hint="eastAsia"/>
          <w:sz w:val="24"/>
        </w:rPr>
        <w:t>・トイレ</w:t>
      </w:r>
      <w:r w:rsidR="000C1255">
        <w:rPr>
          <w:rFonts w:ascii="ＭＳ Ｐ明朝" w:eastAsia="ＭＳ Ｐ明朝" w:hAnsi="ＭＳ Ｐ明朝" w:hint="eastAsia"/>
          <w:sz w:val="24"/>
        </w:rPr>
        <w:t>の個別空間が</w:t>
      </w:r>
      <w:r w:rsidRPr="00ED0531">
        <w:rPr>
          <w:rFonts w:ascii="ＭＳ Ｐ明朝" w:eastAsia="ＭＳ Ｐ明朝" w:hAnsi="ＭＳ Ｐ明朝" w:hint="eastAsia"/>
          <w:sz w:val="24"/>
        </w:rPr>
        <w:t>狭</w:t>
      </w:r>
      <w:r w:rsidR="000C1255">
        <w:rPr>
          <w:rFonts w:ascii="ＭＳ Ｐ明朝" w:eastAsia="ＭＳ Ｐ明朝" w:hAnsi="ＭＳ Ｐ明朝" w:hint="eastAsia"/>
          <w:sz w:val="24"/>
        </w:rPr>
        <w:t>い。</w:t>
      </w:r>
    </w:p>
    <w:p w:rsidR="00ED0531" w:rsidRDefault="000C1255" w:rsidP="00ED0531">
      <w:pPr>
        <w:widowControl/>
        <w:ind w:firstLineChars="100" w:firstLine="240"/>
        <w:jc w:val="left"/>
        <w:rPr>
          <w:rFonts w:ascii="ＭＳ Ｐ明朝" w:eastAsia="ＭＳ Ｐ明朝" w:hAnsi="ＭＳ Ｐ明朝"/>
          <w:sz w:val="24"/>
        </w:rPr>
      </w:pPr>
      <w:r>
        <w:rPr>
          <w:rFonts w:ascii="ＭＳ Ｐ明朝" w:eastAsia="ＭＳ Ｐ明朝" w:hAnsi="ＭＳ Ｐ明朝" w:hint="eastAsia"/>
          <w:sz w:val="24"/>
        </w:rPr>
        <w:t>・身障者多目的トイレの設備が不十分</w:t>
      </w:r>
      <w:r w:rsidR="00E25EA3" w:rsidRPr="00ED0531">
        <w:rPr>
          <w:rFonts w:ascii="ＭＳ Ｐ明朝" w:eastAsia="ＭＳ Ｐ明朝" w:hAnsi="ＭＳ Ｐ明朝" w:hint="eastAsia"/>
          <w:sz w:val="24"/>
        </w:rPr>
        <w:t>。</w:t>
      </w:r>
    </w:p>
    <w:p w:rsidR="00ED0531" w:rsidRDefault="00E25EA3" w:rsidP="00ED0531">
      <w:pPr>
        <w:widowControl/>
        <w:ind w:firstLineChars="100" w:firstLine="240"/>
        <w:jc w:val="left"/>
        <w:rPr>
          <w:rFonts w:ascii="ＭＳ Ｐ明朝" w:eastAsia="ＭＳ Ｐ明朝" w:hAnsi="ＭＳ Ｐ明朝"/>
          <w:sz w:val="24"/>
        </w:rPr>
      </w:pPr>
      <w:r w:rsidRPr="00ED0531">
        <w:rPr>
          <w:rFonts w:ascii="ＭＳ Ｐ明朝" w:eastAsia="ＭＳ Ｐ明朝" w:hAnsi="ＭＳ Ｐ明朝" w:hint="eastAsia"/>
          <w:sz w:val="24"/>
        </w:rPr>
        <w:t>・来館者</w:t>
      </w:r>
      <w:r w:rsidR="000C1255">
        <w:rPr>
          <w:rFonts w:ascii="ＭＳ Ｐ明朝" w:eastAsia="ＭＳ Ｐ明朝" w:hAnsi="ＭＳ Ｐ明朝" w:hint="eastAsia"/>
          <w:sz w:val="24"/>
        </w:rPr>
        <w:t>の休憩施設やロビーが無い。</w:t>
      </w:r>
    </w:p>
    <w:p w:rsidR="00E25EA3" w:rsidRPr="00ED0531" w:rsidRDefault="00E25EA3" w:rsidP="00ED0531">
      <w:pPr>
        <w:widowControl/>
        <w:ind w:firstLineChars="100" w:firstLine="240"/>
        <w:jc w:val="left"/>
        <w:rPr>
          <w:rFonts w:ascii="ＭＳ Ｐ明朝" w:eastAsia="ＭＳ Ｐ明朝" w:hAnsi="ＭＳ Ｐ明朝"/>
          <w:sz w:val="24"/>
        </w:rPr>
      </w:pPr>
      <w:r w:rsidRPr="00ED0531">
        <w:rPr>
          <w:rFonts w:ascii="ＭＳ Ｐ明朝" w:eastAsia="ＭＳ Ｐ明朝" w:hAnsi="ＭＳ Ｐ明朝" w:hint="eastAsia"/>
          <w:sz w:val="24"/>
        </w:rPr>
        <w:t>・館内表示が日本語のみで、外国人への案内・誘導が</w:t>
      </w:r>
      <w:r w:rsidR="000C1255">
        <w:rPr>
          <w:rFonts w:ascii="ＭＳ Ｐ明朝" w:eastAsia="ＭＳ Ｐ明朝" w:hAnsi="ＭＳ Ｐ明朝" w:hint="eastAsia"/>
          <w:sz w:val="24"/>
        </w:rPr>
        <w:t>無い。</w:t>
      </w:r>
    </w:p>
    <w:p w:rsidR="00E25EA3" w:rsidRPr="00F169B4" w:rsidRDefault="00E25EA3" w:rsidP="00F169B4">
      <w:pPr>
        <w:ind w:left="480" w:hangingChars="200" w:hanging="480"/>
        <w:rPr>
          <w:sz w:val="24"/>
        </w:rPr>
      </w:pPr>
    </w:p>
    <w:p w:rsidR="00F169B4" w:rsidRPr="00ED0531" w:rsidRDefault="00F169B4" w:rsidP="00F169B4">
      <w:pPr>
        <w:widowControl/>
        <w:jc w:val="left"/>
        <w:rPr>
          <w:rFonts w:ascii="ＭＳ Ｐゴシック" w:eastAsia="ＭＳ Ｐゴシック" w:hAnsi="ＭＳ Ｐゴシック"/>
          <w:b/>
          <w:sz w:val="24"/>
        </w:rPr>
      </w:pPr>
      <w:r w:rsidRPr="00ED0531">
        <w:rPr>
          <w:rFonts w:ascii="ＭＳ Ｐゴシック" w:eastAsia="ＭＳ Ｐゴシック" w:hAnsi="ＭＳ Ｐゴシック" w:hint="eastAsia"/>
          <w:b/>
          <w:sz w:val="24"/>
        </w:rPr>
        <w:t>（４）</w:t>
      </w:r>
      <w:r w:rsidR="00E25EA3" w:rsidRPr="00ED0531">
        <w:rPr>
          <w:rFonts w:ascii="ＭＳ Ｐゴシック" w:eastAsia="ＭＳ Ｐゴシック" w:hAnsi="ＭＳ Ｐゴシック" w:hint="eastAsia"/>
          <w:b/>
          <w:sz w:val="24"/>
        </w:rPr>
        <w:t>環境設備</w:t>
      </w:r>
    </w:p>
    <w:p w:rsidR="00ED0531" w:rsidRDefault="00F169B4" w:rsidP="004A20B8">
      <w:pPr>
        <w:widowControl/>
        <w:ind w:firstLineChars="50" w:firstLine="120"/>
        <w:jc w:val="left"/>
        <w:rPr>
          <w:rFonts w:ascii="ＭＳ Ｐ明朝" w:eastAsia="ＭＳ Ｐ明朝" w:hAnsi="ＭＳ Ｐ明朝"/>
          <w:sz w:val="24"/>
        </w:rPr>
      </w:pPr>
      <w:r w:rsidRPr="00ED0531">
        <w:rPr>
          <w:rFonts w:ascii="ＭＳ Ｐ明朝" w:eastAsia="ＭＳ Ｐ明朝" w:hAnsi="ＭＳ Ｐ明朝" w:cs="ＭＳ 明朝" w:hint="eastAsia"/>
          <w:sz w:val="24"/>
        </w:rPr>
        <w:t>①</w:t>
      </w:r>
      <w:r w:rsidRPr="00ED0531">
        <w:rPr>
          <w:rFonts w:ascii="ＭＳ Ｐ明朝" w:eastAsia="ＭＳ Ｐ明朝" w:hAnsi="ＭＳ Ｐ明朝" w:hint="eastAsia"/>
          <w:sz w:val="24"/>
        </w:rPr>
        <w:t>経年による施設・設備の老朽化</w:t>
      </w:r>
    </w:p>
    <w:p w:rsidR="00ED0531" w:rsidRDefault="00E25EA3" w:rsidP="00ED0531">
      <w:pPr>
        <w:widowControl/>
        <w:ind w:leftChars="100" w:left="330" w:hangingChars="50" w:hanging="120"/>
        <w:jc w:val="left"/>
        <w:rPr>
          <w:rFonts w:ascii="ＭＳ Ｐ明朝" w:eastAsia="ＭＳ Ｐ明朝" w:hAnsi="ＭＳ Ｐ明朝"/>
          <w:sz w:val="24"/>
        </w:rPr>
      </w:pPr>
      <w:r w:rsidRPr="00ED0531">
        <w:rPr>
          <w:rFonts w:ascii="ＭＳ Ｐ明朝" w:eastAsia="ＭＳ Ｐ明朝" w:hAnsi="ＭＳ Ｐ明朝" w:hint="eastAsia"/>
          <w:sz w:val="24"/>
        </w:rPr>
        <w:t>・空調設備</w:t>
      </w:r>
      <w:r w:rsidR="004C45C0">
        <w:rPr>
          <w:rFonts w:ascii="ＭＳ Ｐ明朝" w:eastAsia="ＭＳ Ｐ明朝" w:hAnsi="ＭＳ Ｐ明朝" w:hint="eastAsia"/>
          <w:sz w:val="24"/>
        </w:rPr>
        <w:t>や</w:t>
      </w:r>
      <w:r w:rsidRPr="00ED0531">
        <w:rPr>
          <w:rFonts w:ascii="ＭＳ Ｐ明朝" w:eastAsia="ＭＳ Ｐ明朝" w:hAnsi="ＭＳ Ｐ明朝" w:hint="eastAsia"/>
          <w:sz w:val="24"/>
        </w:rPr>
        <w:t>展示照明器具等が</w:t>
      </w:r>
      <w:r w:rsidR="004E79F1" w:rsidRPr="00ED0531">
        <w:rPr>
          <w:rFonts w:ascii="ＭＳ Ｐ明朝" w:eastAsia="ＭＳ Ｐ明朝" w:hAnsi="ＭＳ Ｐ明朝" w:hint="eastAsia"/>
          <w:sz w:val="24"/>
        </w:rPr>
        <w:t>開館当時のままで</w:t>
      </w:r>
      <w:r w:rsidR="00F169B4" w:rsidRPr="00ED0531">
        <w:rPr>
          <w:rFonts w:ascii="ＭＳ Ｐ明朝" w:eastAsia="ＭＳ Ｐ明朝" w:hAnsi="ＭＳ Ｐ明朝" w:hint="eastAsia"/>
          <w:sz w:val="24"/>
        </w:rPr>
        <w:t>老朽化している。</w:t>
      </w:r>
    </w:p>
    <w:p w:rsidR="00F169B4" w:rsidRPr="00ED0531" w:rsidRDefault="00F169B4" w:rsidP="006F729D">
      <w:pPr>
        <w:widowControl/>
        <w:ind w:leftChars="100" w:left="330" w:hangingChars="50" w:hanging="120"/>
        <w:jc w:val="left"/>
        <w:rPr>
          <w:rFonts w:ascii="ＭＳ Ｐ明朝" w:eastAsia="ＭＳ Ｐ明朝" w:hAnsi="ＭＳ Ｐ明朝"/>
          <w:sz w:val="24"/>
        </w:rPr>
      </w:pPr>
      <w:r w:rsidRPr="00ED0531">
        <w:rPr>
          <w:rFonts w:ascii="ＭＳ Ｐ明朝" w:eastAsia="ＭＳ Ｐ明朝" w:hAnsi="ＭＳ Ｐ明朝" w:hint="eastAsia"/>
          <w:sz w:val="24"/>
        </w:rPr>
        <w:t>・</w:t>
      </w:r>
      <w:r w:rsidR="00A32EF3" w:rsidRPr="00ED0531">
        <w:rPr>
          <w:rFonts w:ascii="ＭＳ Ｐ明朝" w:eastAsia="ＭＳ Ｐ明朝" w:hAnsi="ＭＳ Ｐ明朝" w:hint="eastAsia"/>
          <w:sz w:val="24"/>
        </w:rPr>
        <w:t>資料保存・展示環境が脆弱で、十分な温湿度管理が</w:t>
      </w:r>
      <w:r w:rsidR="00A9231B" w:rsidRPr="00ED0531">
        <w:rPr>
          <w:rFonts w:ascii="ＭＳ Ｐ明朝" w:eastAsia="ＭＳ Ｐ明朝" w:hAnsi="ＭＳ Ｐ明朝" w:hint="eastAsia"/>
          <w:sz w:val="24"/>
        </w:rPr>
        <w:t>できないため、他施設</w:t>
      </w:r>
      <w:r w:rsidR="00E25EA3" w:rsidRPr="00ED0531">
        <w:rPr>
          <w:rFonts w:ascii="ＭＳ Ｐ明朝" w:eastAsia="ＭＳ Ｐ明朝" w:hAnsi="ＭＳ Ｐ明朝" w:hint="eastAsia"/>
          <w:sz w:val="24"/>
        </w:rPr>
        <w:t>か</w:t>
      </w:r>
      <w:r w:rsidR="00A9231B" w:rsidRPr="00ED0531">
        <w:rPr>
          <w:rFonts w:ascii="ＭＳ Ｐ明朝" w:eastAsia="ＭＳ Ｐ明朝" w:hAnsi="ＭＳ Ｐ明朝" w:hint="eastAsia"/>
          <w:sz w:val="24"/>
        </w:rPr>
        <w:t>らの資料借用等による企画展・特別展の開催に制約がある。</w:t>
      </w:r>
    </w:p>
    <w:p w:rsidR="00E25EA3" w:rsidRPr="00F169B4" w:rsidRDefault="00A9231B" w:rsidP="00E25EA3">
      <w:pPr>
        <w:widowControl/>
        <w:jc w:val="left"/>
        <w:rPr>
          <w:sz w:val="24"/>
        </w:rPr>
      </w:pPr>
      <w:r>
        <w:rPr>
          <w:rFonts w:hint="eastAsia"/>
          <w:sz w:val="24"/>
        </w:rPr>
        <w:t xml:space="preserve">　</w:t>
      </w:r>
    </w:p>
    <w:p w:rsidR="008C7F56" w:rsidRPr="00F169B4" w:rsidRDefault="002A5D48" w:rsidP="00A9231B">
      <w:pPr>
        <w:widowControl/>
        <w:jc w:val="left"/>
        <w:rPr>
          <w:sz w:val="24"/>
        </w:rPr>
      </w:pPr>
      <w:r>
        <w:rPr>
          <w:noProof/>
        </w:rPr>
        <w:drawing>
          <wp:anchor distT="0" distB="0" distL="114300" distR="114300" simplePos="0" relativeHeight="251679744" behindDoc="0" locked="0" layoutInCell="1" allowOverlap="1" wp14:anchorId="4B7E69DC" wp14:editId="4BB00320">
            <wp:simplePos x="0" y="0"/>
            <wp:positionH relativeFrom="column">
              <wp:posOffset>3053715</wp:posOffset>
            </wp:positionH>
            <wp:positionV relativeFrom="paragraph">
              <wp:posOffset>170180</wp:posOffset>
            </wp:positionV>
            <wp:extent cx="2893695" cy="1929130"/>
            <wp:effectExtent l="0" t="0" r="1905" b="0"/>
            <wp:wrapNone/>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93695" cy="1929130"/>
                    </a:xfrm>
                    <a:prstGeom prst="rect">
                      <a:avLst/>
                    </a:prstGeom>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84864" behindDoc="0" locked="0" layoutInCell="1" allowOverlap="1" wp14:anchorId="070A96E8" wp14:editId="3C4C0591">
            <wp:simplePos x="0" y="0"/>
            <wp:positionH relativeFrom="column">
              <wp:posOffset>-86995</wp:posOffset>
            </wp:positionH>
            <wp:positionV relativeFrom="paragraph">
              <wp:posOffset>172720</wp:posOffset>
            </wp:positionV>
            <wp:extent cx="2898140" cy="193167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0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98140" cy="1931670"/>
                    </a:xfrm>
                    <a:prstGeom prst="rect">
                      <a:avLst/>
                    </a:prstGeom>
                  </pic:spPr>
                </pic:pic>
              </a:graphicData>
            </a:graphic>
            <wp14:sizeRelH relativeFrom="page">
              <wp14:pctWidth>0</wp14:pctWidth>
            </wp14:sizeRelH>
            <wp14:sizeRelV relativeFrom="page">
              <wp14:pctHeight>0</wp14:pctHeight>
            </wp14:sizeRelV>
          </wp:anchor>
        </w:drawing>
      </w:r>
    </w:p>
    <w:p w:rsidR="007A7AFC" w:rsidRDefault="007A7AFC">
      <w:pPr>
        <w:widowControl/>
        <w:jc w:val="left"/>
        <w:rPr>
          <w:sz w:val="24"/>
        </w:rPr>
      </w:pPr>
    </w:p>
    <w:p w:rsidR="003716BB" w:rsidRDefault="003716BB">
      <w:pPr>
        <w:widowControl/>
        <w:jc w:val="left"/>
        <w:rPr>
          <w:sz w:val="24"/>
        </w:rPr>
      </w:pPr>
    </w:p>
    <w:p w:rsidR="003716BB" w:rsidRDefault="003716BB">
      <w:pPr>
        <w:widowControl/>
        <w:jc w:val="left"/>
        <w:rPr>
          <w:sz w:val="24"/>
        </w:rPr>
      </w:pPr>
    </w:p>
    <w:p w:rsidR="003716BB" w:rsidRDefault="003716BB">
      <w:pPr>
        <w:widowControl/>
        <w:jc w:val="left"/>
        <w:rPr>
          <w:sz w:val="24"/>
        </w:rPr>
      </w:pPr>
    </w:p>
    <w:p w:rsidR="003716BB" w:rsidRDefault="003716BB">
      <w:pPr>
        <w:widowControl/>
        <w:jc w:val="left"/>
        <w:rPr>
          <w:sz w:val="24"/>
        </w:rPr>
      </w:pPr>
    </w:p>
    <w:p w:rsidR="00FA1576" w:rsidRDefault="00FA1576">
      <w:pPr>
        <w:widowControl/>
        <w:jc w:val="left"/>
        <w:rPr>
          <w:sz w:val="24"/>
        </w:rPr>
      </w:pPr>
    </w:p>
    <w:p w:rsidR="003716BB" w:rsidRDefault="003716BB">
      <w:pPr>
        <w:widowControl/>
        <w:jc w:val="left"/>
        <w:rPr>
          <w:sz w:val="24"/>
        </w:rPr>
      </w:pPr>
    </w:p>
    <w:p w:rsidR="003716BB" w:rsidRDefault="003716BB">
      <w:pPr>
        <w:widowControl/>
        <w:jc w:val="left"/>
        <w:rPr>
          <w:sz w:val="24"/>
        </w:rPr>
      </w:pPr>
    </w:p>
    <w:p w:rsidR="00ED0531" w:rsidRDefault="002A5D48">
      <w:pPr>
        <w:widowControl/>
        <w:jc w:val="left"/>
        <w:rPr>
          <w:sz w:val="24"/>
        </w:rPr>
      </w:pPr>
      <w:r>
        <w:rPr>
          <w:noProof/>
          <w:sz w:val="24"/>
        </w:rPr>
        <mc:AlternateContent>
          <mc:Choice Requires="wps">
            <w:drawing>
              <wp:anchor distT="0" distB="0" distL="114300" distR="114300" simplePos="0" relativeHeight="251683840" behindDoc="1" locked="0" layoutInCell="1" allowOverlap="1" wp14:anchorId="559ABBC0" wp14:editId="2C21920A">
                <wp:simplePos x="0" y="0"/>
                <wp:positionH relativeFrom="column">
                  <wp:posOffset>3054488</wp:posOffset>
                </wp:positionH>
                <wp:positionV relativeFrom="paragraph">
                  <wp:posOffset>45085</wp:posOffset>
                </wp:positionV>
                <wp:extent cx="2965836" cy="326003"/>
                <wp:effectExtent l="0" t="0" r="25400" b="17145"/>
                <wp:wrapNone/>
                <wp:docPr id="24" name="テキスト ボックス 24"/>
                <wp:cNvGraphicFramePr/>
                <a:graphic xmlns:a="http://schemas.openxmlformats.org/drawingml/2006/main">
                  <a:graphicData uri="http://schemas.microsoft.com/office/word/2010/wordprocessingShape">
                    <wps:wsp>
                      <wps:cNvSpPr txBox="1"/>
                      <wps:spPr>
                        <a:xfrm>
                          <a:off x="0" y="0"/>
                          <a:ext cx="2965836" cy="326003"/>
                        </a:xfrm>
                        <a:prstGeom prst="rect">
                          <a:avLst/>
                        </a:prstGeom>
                        <a:solidFill>
                          <a:sysClr val="window" lastClr="FFFFFF"/>
                        </a:solidFill>
                        <a:ln w="6350">
                          <a:solidFill>
                            <a:sysClr val="window" lastClr="FFFFFF">
                              <a:alpha val="0"/>
                            </a:sysClr>
                          </a:solidFill>
                        </a:ln>
                        <a:effectLst/>
                      </wps:spPr>
                      <wps:txbx>
                        <w:txbxContent>
                          <w:p w:rsidR="00524656" w:rsidRPr="00524656" w:rsidRDefault="00ED0431" w:rsidP="00524656">
                            <w:pPr>
                              <w:snapToGrid w:val="0"/>
                              <w:spacing w:line="30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szCs w:val="17"/>
                              </w:rPr>
                              <w:t>車イス利用者用入</w:t>
                            </w:r>
                            <w:r w:rsidR="0069024A">
                              <w:rPr>
                                <w:rFonts w:asciiTheme="majorEastAsia" w:eastAsiaTheme="majorEastAsia" w:hAnsiTheme="majorEastAsia" w:hint="eastAsia"/>
                                <w:sz w:val="18"/>
                                <w:szCs w:val="17"/>
                              </w:rPr>
                              <w:t>り</w:t>
                            </w:r>
                            <w:r>
                              <w:rPr>
                                <w:rFonts w:asciiTheme="majorEastAsia" w:eastAsiaTheme="majorEastAsia" w:hAnsiTheme="majorEastAsia" w:hint="eastAsia"/>
                                <w:sz w:val="18"/>
                                <w:szCs w:val="17"/>
                              </w:rPr>
                              <w:t>口</w:t>
                            </w:r>
                            <w:r w:rsidR="00591AB1">
                              <w:rPr>
                                <w:rFonts w:asciiTheme="majorEastAsia" w:eastAsiaTheme="majorEastAsia" w:hAnsiTheme="majorEastAsia" w:hint="eastAsia"/>
                                <w:sz w:val="18"/>
                                <w:szCs w:val="17"/>
                              </w:rPr>
                              <w:t>（正面玄関と違う場所にある）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7" type="#_x0000_t202" style="position:absolute;margin-left:240.5pt;margin-top:3.55pt;width:233.55pt;height:25.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" fillcolor="window" strokecolor="window" strokeweight=".5pt">
                <v:stroke opacity="0"/>
                <v:textbox>
                  <w:txbxContent>
                    <w:p w:rsidR="00524656" w:rsidRPr="00524656" w:rsidRDefault="00ED0431" w:rsidP="00524656">
                      <w:pPr>
                        <w:snapToGrid w:val="0"/>
                        <w:spacing w:line="30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szCs w:val="17"/>
                        </w:rPr>
                        <w:t>車イス利用者用入</w:t>
                      </w:r>
                      <w:r w:rsidR="0069024A">
                        <w:rPr>
                          <w:rFonts w:asciiTheme="majorEastAsia" w:eastAsiaTheme="majorEastAsia" w:hAnsiTheme="majorEastAsia" w:hint="eastAsia"/>
                          <w:sz w:val="18"/>
                          <w:szCs w:val="17"/>
                        </w:rPr>
                        <w:t>り</w:t>
                      </w:r>
                      <w:r>
                        <w:rPr>
                          <w:rFonts w:asciiTheme="majorEastAsia" w:eastAsiaTheme="majorEastAsia" w:hAnsiTheme="majorEastAsia" w:hint="eastAsia"/>
                          <w:sz w:val="18"/>
                          <w:szCs w:val="17"/>
                        </w:rPr>
                        <w:t>口</w:t>
                      </w:r>
                      <w:r w:rsidR="00591AB1">
                        <w:rPr>
                          <w:rFonts w:asciiTheme="majorEastAsia" w:eastAsiaTheme="majorEastAsia" w:hAnsiTheme="majorEastAsia" w:hint="eastAsia"/>
                          <w:sz w:val="18"/>
                          <w:szCs w:val="17"/>
                        </w:rPr>
                        <w:t>（正面玄関と違う場所にある）</w:t>
                      </w:r>
                    </w:p>
                  </w:txbxContent>
                </v:textbox>
              </v:shape>
            </w:pict>
          </mc:Fallback>
        </mc:AlternateContent>
      </w:r>
      <w:r>
        <w:rPr>
          <w:noProof/>
          <w:sz w:val="24"/>
        </w:rPr>
        <mc:AlternateContent>
          <mc:Choice Requires="wps">
            <w:drawing>
              <wp:anchor distT="0" distB="0" distL="114300" distR="114300" simplePos="0" relativeHeight="251681792" behindDoc="1" locked="0" layoutInCell="1" allowOverlap="1" wp14:anchorId="20CCB9B6" wp14:editId="68FD39AE">
                <wp:simplePos x="0" y="0"/>
                <wp:positionH relativeFrom="column">
                  <wp:posOffset>453390</wp:posOffset>
                </wp:positionH>
                <wp:positionV relativeFrom="paragraph">
                  <wp:posOffset>44699</wp:posOffset>
                </wp:positionV>
                <wp:extent cx="1478915" cy="285750"/>
                <wp:effectExtent l="0" t="0" r="26035" b="19050"/>
                <wp:wrapNone/>
                <wp:docPr id="23" name="テキスト ボックス 23"/>
                <wp:cNvGraphicFramePr/>
                <a:graphic xmlns:a="http://schemas.openxmlformats.org/drawingml/2006/main">
                  <a:graphicData uri="http://schemas.microsoft.com/office/word/2010/wordprocessingShape">
                    <wps:wsp>
                      <wps:cNvSpPr txBox="1"/>
                      <wps:spPr>
                        <a:xfrm>
                          <a:off x="0" y="0"/>
                          <a:ext cx="1478915" cy="285750"/>
                        </a:xfrm>
                        <a:prstGeom prst="rect">
                          <a:avLst/>
                        </a:prstGeom>
                        <a:solidFill>
                          <a:sysClr val="window" lastClr="FFFFFF"/>
                        </a:solidFill>
                        <a:ln w="6350">
                          <a:solidFill>
                            <a:sysClr val="window" lastClr="FFFFFF">
                              <a:alpha val="0"/>
                            </a:sysClr>
                          </a:solidFill>
                        </a:ln>
                        <a:effectLst/>
                      </wps:spPr>
                      <wps:txbx>
                        <w:txbxContent>
                          <w:p w:rsidR="00524656" w:rsidRPr="00524656" w:rsidRDefault="00524656" w:rsidP="00524656">
                            <w:pPr>
                              <w:snapToGrid w:val="0"/>
                              <w:spacing w:line="300" w:lineRule="exact"/>
                              <w:ind w:firstLineChars="100" w:firstLine="180"/>
                              <w:rPr>
                                <w:rFonts w:asciiTheme="majorEastAsia" w:eastAsiaTheme="majorEastAsia" w:hAnsiTheme="majorEastAsia"/>
                                <w:sz w:val="18"/>
                              </w:rPr>
                            </w:pPr>
                            <w:r w:rsidRPr="00524656">
                              <w:rPr>
                                <w:rFonts w:asciiTheme="majorEastAsia" w:eastAsiaTheme="majorEastAsia" w:hAnsiTheme="majorEastAsia" w:hint="eastAsia"/>
                                <w:sz w:val="18"/>
                                <w:szCs w:val="17"/>
                              </w:rPr>
                              <w:t>第３収蔵庫</w:t>
                            </w:r>
                            <w:r w:rsidR="00591AB1">
                              <w:rPr>
                                <w:rFonts w:asciiTheme="majorEastAsia" w:eastAsiaTheme="majorEastAsia" w:hAnsiTheme="majorEastAsia" w:hint="eastAsia"/>
                                <w:sz w:val="18"/>
                                <w:szCs w:val="17"/>
                              </w:rPr>
                              <w:t>の状態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20CCB9B6" id="テキスト ボックス 23" o:spid="_x0000_s1028" type="#_x0000_t202" style="position:absolute;margin-left:35.7pt;margin-top:3.5pt;width:116.45pt;height: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" fillcolor="window" strokecolor="window" strokeweight=".5pt">
                <v:stroke opacity="0"/>
                <v:textbox>
                  <w:txbxContent>
                    <w:p w:rsidR="00524656" w:rsidRPr="00524656" w:rsidRDefault="00524656" w:rsidP="00524656">
                      <w:pPr>
                        <w:snapToGrid w:val="0"/>
                        <w:spacing w:line="300" w:lineRule="exact"/>
                        <w:ind w:firstLineChars="100" w:firstLine="180"/>
                        <w:rPr>
                          <w:rFonts w:asciiTheme="majorEastAsia" w:eastAsiaTheme="majorEastAsia" w:hAnsiTheme="majorEastAsia"/>
                          <w:sz w:val="18"/>
                        </w:rPr>
                      </w:pPr>
                      <w:r w:rsidRPr="00524656">
                        <w:rPr>
                          <w:rFonts w:asciiTheme="majorEastAsia" w:eastAsiaTheme="majorEastAsia" w:hAnsiTheme="majorEastAsia" w:hint="eastAsia"/>
                          <w:sz w:val="18"/>
                          <w:szCs w:val="17"/>
                        </w:rPr>
                        <w:t>第３収蔵庫</w:t>
                      </w:r>
                      <w:r w:rsidR="00591AB1">
                        <w:rPr>
                          <w:rFonts w:asciiTheme="majorEastAsia" w:eastAsiaTheme="majorEastAsia" w:hAnsiTheme="majorEastAsia" w:hint="eastAsia"/>
                          <w:sz w:val="18"/>
                          <w:szCs w:val="17"/>
                        </w:rPr>
                        <w:t>の状態</w:t>
                      </w:r>
                    </w:p>
                  </w:txbxContent>
                </v:textbox>
              </v:shape>
            </w:pict>
          </mc:Fallback>
        </mc:AlternateContent>
      </w:r>
    </w:p>
    <w:p w:rsidR="002A5D48" w:rsidRDefault="002A5D48">
      <w:pPr>
        <w:widowControl/>
        <w:jc w:val="left"/>
        <w:rPr>
          <w:sz w:val="24"/>
        </w:rPr>
      </w:pPr>
    </w:p>
    <w:p w:rsidR="00463681" w:rsidRDefault="00463681">
      <w:pPr>
        <w:widowControl/>
        <w:jc w:val="left"/>
        <w:rPr>
          <w:sz w:val="24"/>
        </w:rPr>
      </w:pPr>
    </w:p>
    <w:p w:rsidR="003716BB" w:rsidRPr="00ED0531" w:rsidRDefault="003716BB" w:rsidP="003716BB">
      <w:pPr>
        <w:pStyle w:val="af0"/>
        <w:widowControl/>
        <w:numPr>
          <w:ilvl w:val="0"/>
          <w:numId w:val="6"/>
        </w:numPr>
        <w:snapToGrid w:val="0"/>
        <w:spacing w:line="288" w:lineRule="auto"/>
        <w:ind w:leftChars="0"/>
        <w:jc w:val="left"/>
        <w:rPr>
          <w:rFonts w:ascii="ＭＳ Ｐゴシック" w:eastAsia="ＭＳ Ｐゴシック" w:hAnsi="ＭＳ Ｐゴシック"/>
          <w:b/>
          <w:sz w:val="28"/>
          <w:u w:val="single"/>
        </w:rPr>
      </w:pPr>
      <w:r w:rsidRPr="00ED0531">
        <w:rPr>
          <w:rFonts w:ascii="ＭＳ Ｐゴシック" w:eastAsia="ＭＳ Ｐゴシック" w:hAnsi="ＭＳ Ｐゴシック" w:hint="eastAsia"/>
          <w:b/>
          <w:sz w:val="28"/>
          <w:u w:val="single"/>
        </w:rPr>
        <w:lastRenderedPageBreak/>
        <w:t>リニューアルの基本方針</w:t>
      </w:r>
    </w:p>
    <w:p w:rsidR="003716BB" w:rsidRPr="001E21C7" w:rsidRDefault="003716BB" w:rsidP="003716BB">
      <w:pPr>
        <w:widowControl/>
        <w:snapToGrid w:val="0"/>
        <w:spacing w:line="288" w:lineRule="auto"/>
        <w:jc w:val="left"/>
        <w:rPr>
          <w:rFonts w:ascii="ＭＳ ゴシック" w:eastAsia="ＭＳ ゴシック" w:hAnsi="ＭＳ ゴシック"/>
          <w:b/>
          <w:u w:val="single"/>
        </w:rPr>
      </w:pPr>
    </w:p>
    <w:p w:rsidR="003716BB" w:rsidRPr="00ED0531" w:rsidRDefault="003716BB" w:rsidP="003716BB">
      <w:pPr>
        <w:widowControl/>
        <w:snapToGrid w:val="0"/>
        <w:spacing w:line="288" w:lineRule="auto"/>
        <w:jc w:val="left"/>
        <w:rPr>
          <w:rFonts w:ascii="ＭＳ Ｐゴシック" w:eastAsia="ＭＳ Ｐゴシック" w:hAnsi="ＭＳ Ｐゴシック"/>
          <w:b/>
          <w:sz w:val="24"/>
          <w:szCs w:val="24"/>
          <w:u w:val="single"/>
        </w:rPr>
      </w:pPr>
      <w:r w:rsidRPr="00ED0531">
        <w:rPr>
          <w:rFonts w:ascii="ＭＳ Ｐゴシック" w:eastAsia="ＭＳ Ｐゴシック" w:hAnsi="ＭＳ Ｐゴシック" w:hint="eastAsia"/>
          <w:b/>
          <w:sz w:val="24"/>
          <w:szCs w:val="24"/>
          <w:u w:val="single"/>
        </w:rPr>
        <w:t xml:space="preserve">１　</w:t>
      </w:r>
      <w:r w:rsidR="007D23D1">
        <w:rPr>
          <w:rFonts w:ascii="ＭＳ Ｐゴシック" w:eastAsia="ＭＳ Ｐゴシック" w:hAnsi="ＭＳ Ｐゴシック" w:hint="eastAsia"/>
          <w:b/>
          <w:sz w:val="24"/>
          <w:szCs w:val="24"/>
          <w:u w:val="single"/>
        </w:rPr>
        <w:t>リニューアル後の</w:t>
      </w:r>
      <w:r w:rsidR="000B6E54" w:rsidRPr="00ED0531">
        <w:rPr>
          <w:rFonts w:ascii="ＭＳ Ｐゴシック" w:eastAsia="ＭＳ Ｐゴシック" w:hAnsi="ＭＳ Ｐゴシック" w:hint="eastAsia"/>
          <w:b/>
          <w:sz w:val="24"/>
          <w:szCs w:val="24"/>
          <w:u w:val="single"/>
        </w:rPr>
        <w:t>新しい博物館の</w:t>
      </w:r>
      <w:r w:rsidR="00DD71C8" w:rsidRPr="00ED0531">
        <w:rPr>
          <w:rFonts w:ascii="ＭＳ Ｐゴシック" w:eastAsia="ＭＳ Ｐゴシック" w:hAnsi="ＭＳ Ｐゴシック" w:hint="eastAsia"/>
          <w:b/>
          <w:sz w:val="24"/>
          <w:szCs w:val="24"/>
          <w:u w:val="single"/>
        </w:rPr>
        <w:t>基本理念</w:t>
      </w:r>
    </w:p>
    <w:p w:rsidR="00F04DC3" w:rsidRDefault="00BD5718" w:rsidP="007269B4">
      <w:pPr>
        <w:ind w:firstLineChars="100" w:firstLine="241"/>
        <w:rPr>
          <w:rFonts w:ascii="ＭＳ Ｐ明朝" w:eastAsia="ＭＳ Ｐ明朝" w:hAnsi="ＭＳ Ｐ明朝"/>
          <w:sz w:val="24"/>
        </w:rPr>
      </w:pPr>
      <w:r>
        <w:rPr>
          <w:rFonts w:ascii="ＭＳ Ｐゴシック" w:eastAsia="ＭＳ Ｐゴシック" w:hAnsi="ＭＳ Ｐゴシック" w:hint="eastAsia"/>
          <w:b/>
          <w:noProof/>
          <w:sz w:val="24"/>
        </w:rPr>
        <mc:AlternateContent>
          <mc:Choice Requires="wps">
            <w:drawing>
              <wp:anchor distT="0" distB="0" distL="114300" distR="114300" simplePos="0" relativeHeight="251654144" behindDoc="0" locked="0" layoutInCell="1" allowOverlap="1" wp14:anchorId="4519B79F" wp14:editId="06A63232">
                <wp:simplePos x="0" y="0"/>
                <wp:positionH relativeFrom="column">
                  <wp:posOffset>1309701</wp:posOffset>
                </wp:positionH>
                <wp:positionV relativeFrom="paragraph">
                  <wp:posOffset>44368</wp:posOffset>
                </wp:positionV>
                <wp:extent cx="2910178" cy="636104"/>
                <wp:effectExtent l="57150" t="57150" r="62230" b="50165"/>
                <wp:wrapNone/>
                <wp:docPr id="7" name="角丸四角形 7"/>
                <wp:cNvGraphicFramePr/>
                <a:graphic xmlns:a="http://schemas.openxmlformats.org/drawingml/2006/main">
                  <a:graphicData uri="http://schemas.microsoft.com/office/word/2010/wordprocessingShape">
                    <wps:wsp>
                      <wps:cNvSpPr/>
                      <wps:spPr>
                        <a:xfrm>
                          <a:off x="0" y="0"/>
                          <a:ext cx="2910178" cy="636104"/>
                        </a:xfrm>
                        <a:prstGeom prst="roundRect">
                          <a:avLst/>
                        </a:prstGeom>
                        <a:solidFill>
                          <a:schemeClr val="tx2">
                            <a:lumMod val="20000"/>
                            <a:lumOff val="80000"/>
                          </a:schemeClr>
                        </a:solidFill>
                        <a:ln w="12700"/>
                        <a:effectLst/>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rsidR="00597030" w:rsidRPr="0000558C" w:rsidRDefault="0000558C" w:rsidP="00B343C2">
                            <w:pPr>
                              <w:jc w:val="center"/>
                              <w:rPr>
                                <w:rFonts w:ascii="HGP明朝E" w:eastAsia="HGP明朝E" w:hAnsi="HGP明朝E"/>
                                <w:b/>
                                <w:sz w:val="32"/>
                              </w:rPr>
                            </w:pPr>
                            <w:r w:rsidRPr="0000558C">
                              <w:rPr>
                                <w:rFonts w:ascii="HGP明朝E" w:eastAsia="HGP明朝E" w:hAnsi="HGP明朝E" w:hint="eastAsia"/>
                                <w:b/>
                                <w:sz w:val="28"/>
                              </w:rPr>
                              <w:t>―</w:t>
                            </w:r>
                            <w:r>
                              <w:rPr>
                                <w:rFonts w:ascii="HGP明朝E" w:eastAsia="HGP明朝E" w:hAnsi="HGP明朝E" w:hint="eastAsia"/>
                                <w:b/>
                                <w:sz w:val="28"/>
                              </w:rPr>
                              <w:t xml:space="preserve"> </w:t>
                            </w:r>
                            <w:r w:rsidR="00C74E35">
                              <w:rPr>
                                <w:rFonts w:ascii="HGP明朝E" w:eastAsia="HGP明朝E" w:hAnsi="HGP明朝E" w:hint="eastAsia"/>
                                <w:b/>
                                <w:sz w:val="28"/>
                              </w:rPr>
                              <w:t>みせる</w:t>
                            </w:r>
                            <w:r w:rsidR="00CC4358">
                              <w:rPr>
                                <w:rFonts w:ascii="HGP明朝E" w:eastAsia="HGP明朝E" w:hAnsi="HGP明朝E" w:hint="eastAsia"/>
                                <w:b/>
                                <w:sz w:val="28"/>
                              </w:rPr>
                              <w:t xml:space="preserve">　</w:t>
                            </w:r>
                            <w:r w:rsidR="00F010CE" w:rsidRPr="0000558C">
                              <w:rPr>
                                <w:rFonts w:ascii="HGP明朝E" w:eastAsia="HGP明朝E" w:hAnsi="HGP明朝E" w:hint="eastAsia"/>
                                <w:b/>
                                <w:sz w:val="28"/>
                              </w:rPr>
                              <w:t>つなげる</w:t>
                            </w:r>
                            <w:r w:rsidR="00CC4358">
                              <w:rPr>
                                <w:rFonts w:ascii="HGP明朝E" w:eastAsia="HGP明朝E" w:hAnsi="HGP明朝E" w:hint="eastAsia"/>
                                <w:b/>
                                <w:sz w:val="28"/>
                              </w:rPr>
                              <w:t xml:space="preserve">　</w:t>
                            </w:r>
                            <w:r w:rsidR="00F010CE" w:rsidRPr="0000558C">
                              <w:rPr>
                                <w:rFonts w:ascii="HGP明朝E" w:eastAsia="HGP明朝E" w:hAnsi="HGP明朝E" w:hint="eastAsia"/>
                                <w:b/>
                                <w:sz w:val="28"/>
                              </w:rPr>
                              <w:t>はぐくむ</w:t>
                            </w:r>
                            <w:r>
                              <w:rPr>
                                <w:rFonts w:ascii="HGP明朝E" w:eastAsia="HGP明朝E" w:hAnsi="HGP明朝E" w:hint="eastAsia"/>
                                <w:b/>
                                <w:sz w:val="28"/>
                              </w:rPr>
                              <w:t xml:space="preserve"> </w:t>
                            </w:r>
                            <w:r w:rsidRPr="0000558C">
                              <w:rPr>
                                <w:rFonts w:ascii="HGP明朝E" w:eastAsia="HGP明朝E" w:hAnsi="HGP明朝E" w:hint="eastAsia"/>
                                <w:b/>
                                <w:sz w:val="28"/>
                              </w:rPr>
                              <w:t>—</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oundrect w14:anchorId="4519B79F" id="角丸四角形 7" o:spid="_x0000_s1029" style="position:absolute;left:0;text-align:left;margin-left:103.15pt;margin-top:3.5pt;width:229.15pt;height:5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" fillcolor="#c6d9f1 [671]" strokecolor="#4f81bd [3204]" strokeweight="1pt">
                <v:textbox inset="3mm,2mm,3mm,2mm">
                  <w:txbxContent>
                    <w:p w:rsidR="00597030" w:rsidRPr="0000558C" w:rsidRDefault="0000558C" w:rsidP="00B343C2">
                      <w:pPr>
                        <w:jc w:val="center"/>
                        <w:rPr>
                          <w:rFonts w:ascii="HGP明朝E" w:eastAsia="HGP明朝E" w:hAnsi="HGP明朝E"/>
                          <w:b/>
                          <w:sz w:val="32"/>
                        </w:rPr>
                      </w:pPr>
                      <w:r w:rsidRPr="0000558C">
                        <w:rPr>
                          <w:rFonts w:ascii="HGP明朝E" w:eastAsia="HGP明朝E" w:hAnsi="HGP明朝E" w:hint="eastAsia"/>
                          <w:b/>
                          <w:sz w:val="28"/>
                        </w:rPr>
                        <w:t>―</w:t>
                      </w:r>
                      <w:r>
                        <w:rPr>
                          <w:rFonts w:ascii="HGP明朝E" w:eastAsia="HGP明朝E" w:hAnsi="HGP明朝E" w:hint="eastAsia"/>
                          <w:b/>
                          <w:sz w:val="28"/>
                        </w:rPr>
                        <w:t xml:space="preserve"> </w:t>
                      </w:r>
                      <w:r w:rsidR="00C74E35">
                        <w:rPr>
                          <w:rFonts w:ascii="HGP明朝E" w:eastAsia="HGP明朝E" w:hAnsi="HGP明朝E" w:hint="eastAsia"/>
                          <w:b/>
                          <w:sz w:val="28"/>
                        </w:rPr>
                        <w:t>みせる</w:t>
                      </w:r>
                      <w:r w:rsidR="00CC4358">
                        <w:rPr>
                          <w:rFonts w:ascii="HGP明朝E" w:eastAsia="HGP明朝E" w:hAnsi="HGP明朝E" w:hint="eastAsia"/>
                          <w:b/>
                          <w:sz w:val="28"/>
                        </w:rPr>
                        <w:t xml:space="preserve">　</w:t>
                      </w:r>
                      <w:r w:rsidR="00F010CE" w:rsidRPr="0000558C">
                        <w:rPr>
                          <w:rFonts w:ascii="HGP明朝E" w:eastAsia="HGP明朝E" w:hAnsi="HGP明朝E" w:hint="eastAsia"/>
                          <w:b/>
                          <w:sz w:val="28"/>
                        </w:rPr>
                        <w:t>つなげる</w:t>
                      </w:r>
                      <w:r w:rsidR="00CC4358">
                        <w:rPr>
                          <w:rFonts w:ascii="HGP明朝E" w:eastAsia="HGP明朝E" w:hAnsi="HGP明朝E" w:hint="eastAsia"/>
                          <w:b/>
                          <w:sz w:val="28"/>
                        </w:rPr>
                        <w:t xml:space="preserve">　</w:t>
                      </w:r>
                      <w:r w:rsidR="00F010CE" w:rsidRPr="0000558C">
                        <w:rPr>
                          <w:rFonts w:ascii="HGP明朝E" w:eastAsia="HGP明朝E" w:hAnsi="HGP明朝E" w:hint="eastAsia"/>
                          <w:b/>
                          <w:sz w:val="28"/>
                        </w:rPr>
                        <w:t>はぐくむ</w:t>
                      </w:r>
                      <w:r>
                        <w:rPr>
                          <w:rFonts w:ascii="HGP明朝E" w:eastAsia="HGP明朝E" w:hAnsi="HGP明朝E" w:hint="eastAsia"/>
                          <w:b/>
                          <w:sz w:val="28"/>
                        </w:rPr>
                        <w:t xml:space="preserve"> </w:t>
                      </w:r>
                      <w:r w:rsidRPr="0000558C">
                        <w:rPr>
                          <w:rFonts w:ascii="HGP明朝E" w:eastAsia="HGP明朝E" w:hAnsi="HGP明朝E" w:hint="eastAsia"/>
                          <w:b/>
                          <w:sz w:val="28"/>
                        </w:rPr>
                        <w:t>—</w:t>
                      </w:r>
                    </w:p>
                  </w:txbxContent>
                </v:textbox>
              </v:roundrect>
            </w:pict>
          </mc:Fallback>
        </mc:AlternateContent>
      </w:r>
    </w:p>
    <w:p w:rsidR="00F04DC3" w:rsidRDefault="00F04DC3" w:rsidP="00F75EE8">
      <w:pPr>
        <w:ind w:firstLineChars="100" w:firstLine="240"/>
        <w:rPr>
          <w:rFonts w:ascii="ＭＳ Ｐ明朝" w:eastAsia="ＭＳ Ｐ明朝" w:hAnsi="ＭＳ Ｐ明朝"/>
          <w:sz w:val="24"/>
        </w:rPr>
      </w:pPr>
    </w:p>
    <w:p w:rsidR="00F04DC3" w:rsidRPr="00ED0531" w:rsidRDefault="00F04DC3" w:rsidP="00F75EE8">
      <w:pPr>
        <w:ind w:firstLineChars="100" w:firstLine="240"/>
        <w:rPr>
          <w:rFonts w:ascii="ＭＳ Ｐ明朝" w:eastAsia="ＭＳ Ｐ明朝" w:hAnsi="ＭＳ Ｐ明朝"/>
          <w:sz w:val="24"/>
        </w:rPr>
      </w:pPr>
    </w:p>
    <w:p w:rsidR="00851244" w:rsidRDefault="007F2B66" w:rsidP="00F04DC3">
      <w:pPr>
        <w:widowControl/>
        <w:ind w:leftChars="200" w:left="420"/>
        <w:jc w:val="left"/>
        <w:rPr>
          <w:rFonts w:ascii="ＭＳ Ｐゴシック" w:eastAsia="ＭＳ Ｐゴシック" w:hAnsi="ＭＳ Ｐゴシック"/>
          <w:b/>
          <w:sz w:val="24"/>
        </w:rPr>
      </w:pPr>
      <w:r>
        <w:rPr>
          <w:rFonts w:ascii="ＭＳ Ｐゴシック" w:eastAsia="ＭＳ Ｐゴシック" w:hAnsi="ＭＳ Ｐゴシック" w:hint="eastAsia"/>
          <w:b/>
          <w:noProof/>
          <w:sz w:val="24"/>
        </w:rPr>
        <mc:AlternateContent>
          <mc:Choice Requires="wps">
            <w:drawing>
              <wp:anchor distT="0" distB="0" distL="114300" distR="114300" simplePos="0" relativeHeight="251655168" behindDoc="0" locked="0" layoutInCell="1" allowOverlap="1" wp14:anchorId="4CC6A65E" wp14:editId="7BE95091">
                <wp:simplePos x="0" y="0"/>
                <wp:positionH relativeFrom="column">
                  <wp:posOffset>40640</wp:posOffset>
                </wp:positionH>
                <wp:positionV relativeFrom="paragraph">
                  <wp:posOffset>106266</wp:posOffset>
                </wp:positionV>
                <wp:extent cx="5573395" cy="4269105"/>
                <wp:effectExtent l="0" t="0" r="27305" b="17145"/>
                <wp:wrapNone/>
                <wp:docPr id="9" name="テキスト ボックス 9"/>
                <wp:cNvGraphicFramePr/>
                <a:graphic xmlns:a="http://schemas.openxmlformats.org/drawingml/2006/main">
                  <a:graphicData uri="http://schemas.microsoft.com/office/word/2010/wordprocessingShape">
                    <wps:wsp>
                      <wps:cNvSpPr txBox="1"/>
                      <wps:spPr>
                        <a:xfrm>
                          <a:off x="0" y="0"/>
                          <a:ext cx="5573395" cy="4269105"/>
                        </a:xfrm>
                        <a:prstGeom prst="rect">
                          <a:avLst/>
                        </a:prstGeom>
                        <a:solidFill>
                          <a:schemeClr val="lt1"/>
                        </a:solidFill>
                        <a:ln w="127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00558C" w:rsidRPr="00CC4358" w:rsidRDefault="0000558C" w:rsidP="00CC4358">
                            <w:pPr>
                              <w:widowControl/>
                              <w:jc w:val="center"/>
                              <w:rPr>
                                <w:rFonts w:ascii="ＭＳ Ｐ明朝" w:eastAsia="ＭＳ Ｐ明朝" w:hAnsi="ＭＳ Ｐ明朝"/>
                                <w:b/>
                                <w:sz w:val="24"/>
                              </w:rPr>
                            </w:pPr>
                            <w:r w:rsidRPr="00CC4358">
                              <w:rPr>
                                <w:rFonts w:ascii="ＭＳ Ｐ明朝" w:eastAsia="ＭＳ Ｐ明朝" w:hAnsi="ＭＳ Ｐ明朝" w:hint="eastAsia"/>
                                <w:b/>
                                <w:sz w:val="24"/>
                              </w:rPr>
                              <w:t>【解説】</w:t>
                            </w:r>
                          </w:p>
                          <w:p w:rsidR="00CC4358" w:rsidRDefault="00597030" w:rsidP="00CC4358">
                            <w:pPr>
                              <w:widowControl/>
                              <w:ind w:firstLineChars="100" w:firstLine="240"/>
                              <w:jc w:val="left"/>
                              <w:rPr>
                                <w:rFonts w:ascii="ＭＳ Ｐ明朝" w:eastAsia="ＭＳ Ｐ明朝" w:hAnsi="ＭＳ Ｐ明朝"/>
                                <w:sz w:val="24"/>
                              </w:rPr>
                            </w:pPr>
                            <w:r w:rsidRPr="00ED0531">
                              <w:rPr>
                                <w:rFonts w:ascii="ＭＳ Ｐ明朝" w:eastAsia="ＭＳ Ｐ明朝" w:hAnsi="ＭＳ Ｐ明朝" w:hint="eastAsia"/>
                                <w:sz w:val="24"/>
                              </w:rPr>
                              <w:t>“三国町の資料館”を改め、山に始まり大小の河川と里・町を経て海に至る坂井平野の</w:t>
                            </w:r>
                            <w:r w:rsidRPr="00907106">
                              <w:rPr>
                                <w:rFonts w:ascii="ＭＳ Ｐ明朝" w:eastAsia="ＭＳ Ｐ明朝" w:hAnsi="ＭＳ Ｐ明朝" w:hint="eastAsia"/>
                                <w:sz w:val="24"/>
                              </w:rPr>
                              <w:t>歴史的特色と風土・文化をテーマにした</w:t>
                            </w:r>
                            <w:r w:rsidR="00CC4358">
                              <w:rPr>
                                <w:rFonts w:ascii="ＭＳ Ｐ明朝" w:eastAsia="ＭＳ Ｐ明朝" w:hAnsi="ＭＳ Ｐ明朝" w:hint="eastAsia"/>
                                <w:sz w:val="24"/>
                              </w:rPr>
                              <w:t>、</w:t>
                            </w:r>
                            <w:r w:rsidRPr="00907106">
                              <w:rPr>
                                <w:rFonts w:ascii="ＭＳ Ｐ明朝" w:eastAsia="ＭＳ Ｐ明朝" w:hAnsi="ＭＳ Ｐ明朝" w:hint="eastAsia"/>
                                <w:sz w:val="24"/>
                              </w:rPr>
                              <w:t>“坂井市の博物館”を</w:t>
                            </w:r>
                            <w:r w:rsidR="00B33736">
                              <w:rPr>
                                <w:rFonts w:ascii="ＭＳ Ｐ明朝" w:eastAsia="ＭＳ Ｐ明朝" w:hAnsi="ＭＳ Ｐ明朝" w:hint="eastAsia"/>
                                <w:sz w:val="24"/>
                              </w:rPr>
                              <w:t>目指す</w:t>
                            </w:r>
                            <w:r w:rsidRPr="00907106">
                              <w:rPr>
                                <w:rFonts w:ascii="ＭＳ Ｐ明朝" w:eastAsia="ＭＳ Ｐ明朝" w:hAnsi="ＭＳ Ｐ明朝" w:hint="eastAsia"/>
                                <w:sz w:val="24"/>
                              </w:rPr>
                              <w:t>。</w:t>
                            </w:r>
                          </w:p>
                          <w:p w:rsidR="00CC4358" w:rsidRDefault="00CC4358" w:rsidP="00CC4358">
                            <w:pPr>
                              <w:widowControl/>
                              <w:ind w:firstLineChars="100" w:firstLine="240"/>
                              <w:jc w:val="left"/>
                              <w:rPr>
                                <w:rFonts w:ascii="ＭＳ Ｐ明朝" w:eastAsia="ＭＳ Ｐ明朝" w:hAnsi="ＭＳ Ｐ明朝"/>
                                <w:sz w:val="24"/>
                              </w:rPr>
                            </w:pPr>
                            <w:r>
                              <w:rPr>
                                <w:rFonts w:ascii="ＭＳ Ｐ明朝" w:eastAsia="ＭＳ Ｐ明朝" w:hAnsi="ＭＳ Ｐ明朝" w:hint="eastAsia"/>
                                <w:sz w:val="24"/>
                              </w:rPr>
                              <w:t>そもそも</w:t>
                            </w:r>
                            <w:r w:rsidR="00C75EB7">
                              <w:rPr>
                                <w:rFonts w:ascii="ＭＳ Ｐ明朝" w:eastAsia="ＭＳ Ｐ明朝" w:hAnsi="ＭＳ Ｐ明朝" w:hint="eastAsia"/>
                                <w:sz w:val="24"/>
                              </w:rPr>
                              <w:t>九頭竜川河口にある三国湊は</w:t>
                            </w:r>
                            <w:r w:rsidR="00907106" w:rsidRPr="00ED0531">
                              <w:rPr>
                                <w:rFonts w:ascii="ＭＳ Ｐ明朝" w:eastAsia="ＭＳ Ｐ明朝" w:hAnsi="ＭＳ Ｐ明朝" w:hint="eastAsia"/>
                                <w:sz w:val="24"/>
                              </w:rPr>
                              <w:t>、</w:t>
                            </w:r>
                            <w:r w:rsidR="00C75EB7">
                              <w:rPr>
                                <w:rFonts w:ascii="ＭＳ Ｐ明朝" w:eastAsia="ＭＳ Ｐ明朝" w:hAnsi="ＭＳ Ｐ明朝" w:hint="eastAsia"/>
                                <w:sz w:val="24"/>
                              </w:rPr>
                              <w:t>かつて</w:t>
                            </w:r>
                            <w:r w:rsidR="00907106" w:rsidRPr="00ED0531">
                              <w:rPr>
                                <w:rFonts w:ascii="ＭＳ Ｐ明朝" w:eastAsia="ＭＳ Ｐ明朝" w:hAnsi="ＭＳ Ｐ明朝" w:hint="eastAsia"/>
                                <w:sz w:val="24"/>
                              </w:rPr>
                              <w:t>日本海沿岸各地を結ぶ北前船交易の寄港地、また大小</w:t>
                            </w:r>
                            <w:r w:rsidR="00B1464E">
                              <w:rPr>
                                <w:rFonts w:ascii="ＭＳ Ｐ明朝" w:eastAsia="ＭＳ Ｐ明朝" w:hAnsi="ＭＳ Ｐ明朝" w:hint="eastAsia"/>
                                <w:sz w:val="24"/>
                              </w:rPr>
                              <w:t>の</w:t>
                            </w:r>
                            <w:r w:rsidR="00907106" w:rsidRPr="00ED0531">
                              <w:rPr>
                                <w:rFonts w:ascii="ＭＳ Ｐ明朝" w:eastAsia="ＭＳ Ｐ明朝" w:hAnsi="ＭＳ Ｐ明朝" w:hint="eastAsia"/>
                                <w:sz w:val="24"/>
                              </w:rPr>
                              <w:t>河川を介して越前国内一円を結びつける水運物流の拠点であった。</w:t>
                            </w:r>
                            <w:r w:rsidR="00907106">
                              <w:rPr>
                                <w:rFonts w:ascii="ＭＳ Ｐ明朝" w:eastAsia="ＭＳ Ｐ明朝" w:hAnsi="ＭＳ Ｐ明朝" w:hint="eastAsia"/>
                                <w:sz w:val="24"/>
                              </w:rPr>
                              <w:t>水脈源</w:t>
                            </w:r>
                            <w:r w:rsidR="002C7D52">
                              <w:rPr>
                                <w:rFonts w:ascii="ＭＳ Ｐ明朝" w:eastAsia="ＭＳ Ｐ明朝" w:hAnsi="ＭＳ Ｐ明朝" w:hint="eastAsia"/>
                                <w:sz w:val="24"/>
                              </w:rPr>
                              <w:t>の山地</w:t>
                            </w:r>
                            <w:r w:rsidR="00907106">
                              <w:rPr>
                                <w:rFonts w:ascii="ＭＳ Ｐ明朝" w:eastAsia="ＭＳ Ｐ明朝" w:hAnsi="ＭＳ Ｐ明朝" w:hint="eastAsia"/>
                                <w:sz w:val="24"/>
                              </w:rPr>
                              <w:t>を含めた</w:t>
                            </w:r>
                            <w:r w:rsidR="00597030" w:rsidRPr="00ED0531">
                              <w:rPr>
                                <w:rFonts w:ascii="ＭＳ Ｐ明朝" w:eastAsia="ＭＳ Ｐ明朝" w:hAnsi="ＭＳ Ｐ明朝" w:hint="eastAsia"/>
                                <w:sz w:val="24"/>
                              </w:rPr>
                              <w:t>坂井平野全域が河川を通じて三国湊につながり、全国に物資が運ばれたように、坂井市の歴史</w:t>
                            </w:r>
                            <w:r w:rsidR="000C1255">
                              <w:rPr>
                                <w:rFonts w:ascii="ＭＳ Ｐ明朝" w:eastAsia="ＭＳ Ｐ明朝" w:hAnsi="ＭＳ Ｐ明朝" w:hint="eastAsia"/>
                                <w:sz w:val="24"/>
                              </w:rPr>
                              <w:t>文化</w:t>
                            </w:r>
                            <w:r w:rsidR="00597030" w:rsidRPr="00ED0531">
                              <w:rPr>
                                <w:rFonts w:ascii="ＭＳ Ｐ明朝" w:eastAsia="ＭＳ Ｐ明朝" w:hAnsi="ＭＳ Ｐ明朝" w:hint="eastAsia"/>
                                <w:sz w:val="24"/>
                              </w:rPr>
                              <w:t>や魅力を、この館から全国に発信する。</w:t>
                            </w:r>
                          </w:p>
                          <w:p w:rsidR="00DB6C26" w:rsidRPr="00CC4358" w:rsidRDefault="00CC4358" w:rsidP="00CC4358">
                            <w:pPr>
                              <w:widowControl/>
                              <w:ind w:firstLineChars="100" w:firstLine="240"/>
                              <w:jc w:val="left"/>
                              <w:rPr>
                                <w:rFonts w:ascii="ＭＳ Ｐゴシック" w:eastAsia="ＭＳ Ｐゴシック" w:hAnsi="ＭＳ Ｐゴシック"/>
                                <w:b/>
                                <w:sz w:val="24"/>
                              </w:rPr>
                            </w:pPr>
                            <w:r>
                              <w:rPr>
                                <w:rFonts w:ascii="ＭＳ Ｐ明朝" w:eastAsia="ＭＳ Ｐ明朝" w:hAnsi="ＭＳ Ｐ明朝" w:hint="eastAsia"/>
                                <w:sz w:val="24"/>
                              </w:rPr>
                              <w:t>旧</w:t>
                            </w:r>
                            <w:r w:rsidRPr="00907106">
                              <w:rPr>
                                <w:rFonts w:ascii="ＭＳ Ｐ明朝" w:eastAsia="ＭＳ Ｐ明朝" w:hAnsi="ＭＳ Ｐ明朝" w:hint="eastAsia"/>
                                <w:sz w:val="24"/>
                              </w:rPr>
                              <w:t>坂井郡全体を</w:t>
                            </w:r>
                            <w:r>
                              <w:rPr>
                                <w:rFonts w:ascii="ＭＳ Ｐ明朝" w:eastAsia="ＭＳ Ｐ明朝" w:hAnsi="ＭＳ Ｐ明朝" w:hint="eastAsia"/>
                                <w:sz w:val="24"/>
                              </w:rPr>
                              <w:t>視野に入れながら、坂井市域の多様性と特殊性・</w:t>
                            </w:r>
                            <w:r w:rsidRPr="00ED0531">
                              <w:rPr>
                                <w:rFonts w:ascii="ＭＳ Ｐ明朝" w:eastAsia="ＭＳ Ｐ明朝" w:hAnsi="ＭＳ Ｐ明朝" w:hint="eastAsia"/>
                                <w:sz w:val="24"/>
                              </w:rPr>
                              <w:t>共</w:t>
                            </w:r>
                            <w:r>
                              <w:rPr>
                                <w:rFonts w:ascii="ＭＳ Ｐ明朝" w:eastAsia="ＭＳ Ｐ明朝" w:hAnsi="ＭＳ Ｐ明朝" w:hint="eastAsia"/>
                                <w:sz w:val="24"/>
                              </w:rPr>
                              <w:t>通性をふまえ、歴史や風土、また歴史遺産・文化遺産を</w:t>
                            </w:r>
                            <w:r w:rsidR="00DB6C26">
                              <w:rPr>
                                <w:rFonts w:ascii="ＭＳ Ｐ明朝" w:eastAsia="ＭＳ Ｐ明朝" w:hAnsi="ＭＳ Ｐ明朝" w:hint="eastAsia"/>
                                <w:sz w:val="24"/>
                              </w:rPr>
                              <w:t>「みせる」。</w:t>
                            </w:r>
                            <w:r w:rsidR="0064014D">
                              <w:rPr>
                                <w:rFonts w:ascii="ＭＳ Ｐ明朝" w:eastAsia="ＭＳ Ｐ明朝" w:hAnsi="ＭＳ Ｐ明朝" w:hint="eastAsia"/>
                                <w:sz w:val="24"/>
                              </w:rPr>
                              <w:t>また</w:t>
                            </w:r>
                            <w:r w:rsidR="007A420E">
                              <w:rPr>
                                <w:rFonts w:ascii="ＭＳ Ｐ明朝" w:eastAsia="ＭＳ Ｐ明朝" w:hAnsi="ＭＳ Ｐ明朝" w:hint="eastAsia"/>
                                <w:sz w:val="24"/>
                              </w:rPr>
                              <w:t>単なるガイダンス施設ではなく、</w:t>
                            </w:r>
                            <w:r w:rsidR="002C7D52">
                              <w:rPr>
                                <w:rFonts w:ascii="ＭＳ Ｐ明朝" w:eastAsia="ＭＳ Ｐ明朝" w:hAnsi="ＭＳ Ｐ明朝" w:hint="eastAsia"/>
                                <w:sz w:val="24"/>
                              </w:rPr>
                              <w:t>坂井</w:t>
                            </w:r>
                            <w:r w:rsidR="00597030" w:rsidRPr="00ED0531">
                              <w:rPr>
                                <w:rFonts w:ascii="ＭＳ Ｐ明朝" w:eastAsia="ＭＳ Ｐ明朝" w:hAnsi="ＭＳ Ｐ明朝" w:hint="eastAsia"/>
                                <w:sz w:val="24"/>
                              </w:rPr>
                              <w:t>市のアイデンティティーを形成する資料</w:t>
                            </w:r>
                            <w:r w:rsidR="00384F32">
                              <w:rPr>
                                <w:rFonts w:ascii="ＭＳ Ｐ明朝" w:eastAsia="ＭＳ Ｐ明朝" w:hAnsi="ＭＳ Ｐ明朝" w:hint="eastAsia"/>
                                <w:sz w:val="24"/>
                              </w:rPr>
                              <w:t>や遺産</w:t>
                            </w:r>
                            <w:r w:rsidR="00DB03E0">
                              <w:rPr>
                                <w:rFonts w:ascii="ＭＳ Ｐ明朝" w:eastAsia="ＭＳ Ｐ明朝" w:hAnsi="ＭＳ Ｐ明朝" w:hint="eastAsia"/>
                                <w:sz w:val="24"/>
                              </w:rPr>
                              <w:t>を</w:t>
                            </w:r>
                            <w:r w:rsidR="00597030" w:rsidRPr="00ED0531">
                              <w:rPr>
                                <w:rFonts w:ascii="ＭＳ Ｐ明朝" w:eastAsia="ＭＳ Ｐ明朝" w:hAnsi="ＭＳ Ｐ明朝" w:hint="eastAsia"/>
                                <w:sz w:val="24"/>
                              </w:rPr>
                              <w:t>収集・保存</w:t>
                            </w:r>
                            <w:r w:rsidR="00384F32">
                              <w:rPr>
                                <w:rFonts w:ascii="ＭＳ Ｐ明朝" w:eastAsia="ＭＳ Ｐ明朝" w:hAnsi="ＭＳ Ｐ明朝" w:hint="eastAsia"/>
                                <w:sz w:val="24"/>
                              </w:rPr>
                              <w:t>・研究し</w:t>
                            </w:r>
                            <w:r w:rsidR="00752923">
                              <w:rPr>
                                <w:rFonts w:ascii="ＭＳ Ｐ明朝" w:eastAsia="ＭＳ Ｐ明朝" w:hAnsi="ＭＳ Ｐ明朝" w:hint="eastAsia"/>
                                <w:sz w:val="24"/>
                              </w:rPr>
                              <w:t>、</w:t>
                            </w:r>
                            <w:r w:rsidR="0064014D">
                              <w:rPr>
                                <w:rFonts w:ascii="ＭＳ Ｐ明朝" w:eastAsia="ＭＳ Ｐ明朝" w:hAnsi="ＭＳ Ｐ明朝" w:hint="eastAsia"/>
                                <w:sz w:val="24"/>
                              </w:rPr>
                              <w:t>永く後世に伝える文化拠点</w:t>
                            </w:r>
                            <w:r w:rsidR="00DB6C26">
                              <w:rPr>
                                <w:rFonts w:ascii="ＭＳ Ｐ明朝" w:eastAsia="ＭＳ Ｐ明朝" w:hAnsi="ＭＳ Ｐ明朝" w:hint="eastAsia"/>
                                <w:sz w:val="24"/>
                              </w:rPr>
                              <w:t>として、</w:t>
                            </w:r>
                            <w:r w:rsidR="005973F7">
                              <w:rPr>
                                <w:rFonts w:ascii="ＭＳ Ｐ明朝" w:eastAsia="ＭＳ Ｐ明朝" w:hAnsi="ＭＳ Ｐ明朝" w:hint="eastAsia"/>
                                <w:sz w:val="24"/>
                              </w:rPr>
                              <w:t>坂井</w:t>
                            </w:r>
                            <w:r w:rsidR="00DB03E0">
                              <w:rPr>
                                <w:rFonts w:ascii="ＭＳ Ｐ明朝" w:eastAsia="ＭＳ Ｐ明朝" w:hAnsi="ＭＳ Ｐ明朝" w:hint="eastAsia"/>
                                <w:sz w:val="24"/>
                              </w:rPr>
                              <w:t>市</w:t>
                            </w:r>
                            <w:r w:rsidR="005973F7">
                              <w:rPr>
                                <w:rFonts w:ascii="ＭＳ Ｐ明朝" w:eastAsia="ＭＳ Ｐ明朝" w:hAnsi="ＭＳ Ｐ明朝" w:hint="eastAsia"/>
                                <w:sz w:val="24"/>
                              </w:rPr>
                              <w:t>内</w:t>
                            </w:r>
                            <w:r w:rsidR="00DB03E0">
                              <w:rPr>
                                <w:rFonts w:ascii="ＭＳ Ｐ明朝" w:eastAsia="ＭＳ Ｐ明朝" w:hAnsi="ＭＳ Ｐ明朝" w:hint="eastAsia"/>
                                <w:sz w:val="24"/>
                              </w:rPr>
                              <w:t>の各地域</w:t>
                            </w:r>
                            <w:r w:rsidR="005973F7">
                              <w:rPr>
                                <w:rFonts w:ascii="ＭＳ Ｐ明朝" w:eastAsia="ＭＳ Ｐ明朝" w:hAnsi="ＭＳ Ｐ明朝" w:hint="eastAsia"/>
                                <w:sz w:val="24"/>
                              </w:rPr>
                              <w:t>を、</w:t>
                            </w:r>
                            <w:r w:rsidR="00BD5718">
                              <w:rPr>
                                <w:rFonts w:ascii="ＭＳ Ｐ明朝" w:eastAsia="ＭＳ Ｐ明朝" w:hAnsi="ＭＳ Ｐ明朝" w:hint="eastAsia"/>
                                <w:sz w:val="24"/>
                              </w:rPr>
                              <w:t>市内</w:t>
                            </w:r>
                            <w:r w:rsidR="00DB03E0">
                              <w:rPr>
                                <w:rFonts w:ascii="ＭＳ Ｐ明朝" w:eastAsia="ＭＳ Ｐ明朝" w:hAnsi="ＭＳ Ｐ明朝" w:hint="eastAsia"/>
                                <w:sz w:val="24"/>
                              </w:rPr>
                              <w:t>と市</w:t>
                            </w:r>
                            <w:r w:rsidR="00752923">
                              <w:rPr>
                                <w:rFonts w:ascii="ＭＳ Ｐ明朝" w:eastAsia="ＭＳ Ｐ明朝" w:hAnsi="ＭＳ Ｐ明朝" w:hint="eastAsia"/>
                                <w:sz w:val="24"/>
                              </w:rPr>
                              <w:t>外を、人とモノ（資料）を、異なる</w:t>
                            </w:r>
                            <w:r w:rsidR="005973F7">
                              <w:rPr>
                                <w:rFonts w:ascii="ＭＳ Ｐ明朝" w:eastAsia="ＭＳ Ｐ明朝" w:hAnsi="ＭＳ Ｐ明朝" w:hint="eastAsia"/>
                                <w:sz w:val="24"/>
                              </w:rPr>
                              <w:t>世代</w:t>
                            </w:r>
                            <w:r w:rsidR="00BD5718">
                              <w:rPr>
                                <w:rFonts w:ascii="ＭＳ Ｐ明朝" w:eastAsia="ＭＳ Ｐ明朝" w:hAnsi="ＭＳ Ｐ明朝" w:hint="eastAsia"/>
                                <w:sz w:val="24"/>
                              </w:rPr>
                              <w:t>を</w:t>
                            </w:r>
                            <w:r w:rsidR="005973F7">
                              <w:rPr>
                                <w:rFonts w:ascii="ＭＳ Ｐ明朝" w:eastAsia="ＭＳ Ｐ明朝" w:hAnsi="ＭＳ Ｐ明朝" w:hint="eastAsia"/>
                                <w:sz w:val="24"/>
                              </w:rPr>
                              <w:t>、</w:t>
                            </w:r>
                            <w:r w:rsidR="00752923">
                              <w:rPr>
                                <w:rFonts w:ascii="ＭＳ Ｐ明朝" w:eastAsia="ＭＳ Ｐ明朝" w:hAnsi="ＭＳ Ｐ明朝" w:hint="eastAsia"/>
                                <w:sz w:val="24"/>
                              </w:rPr>
                              <w:t>そして現在から未来へ「つなげる</w:t>
                            </w:r>
                            <w:r w:rsidR="005973F7">
                              <w:rPr>
                                <w:rFonts w:ascii="ＭＳ Ｐ明朝" w:eastAsia="ＭＳ Ｐ明朝" w:hAnsi="ＭＳ Ｐ明朝" w:hint="eastAsia"/>
                                <w:sz w:val="24"/>
                              </w:rPr>
                              <w:t>」</w:t>
                            </w:r>
                            <w:r w:rsidR="00D8709A">
                              <w:rPr>
                                <w:rFonts w:ascii="ＭＳ Ｐ明朝" w:eastAsia="ＭＳ Ｐ明朝" w:hAnsi="ＭＳ Ｐ明朝" w:hint="eastAsia"/>
                                <w:sz w:val="24"/>
                              </w:rPr>
                              <w:t>。そして豊かな</w:t>
                            </w:r>
                            <w:r w:rsidR="00752923">
                              <w:rPr>
                                <w:rFonts w:ascii="ＭＳ Ｐ明朝" w:eastAsia="ＭＳ Ｐ明朝" w:hAnsi="ＭＳ Ｐ明朝" w:hint="eastAsia"/>
                                <w:sz w:val="24"/>
                              </w:rPr>
                              <w:t>文化や</w:t>
                            </w:r>
                            <w:r w:rsidR="00D8709A">
                              <w:rPr>
                                <w:rFonts w:ascii="ＭＳ Ｐ明朝" w:eastAsia="ＭＳ Ｐ明朝" w:hAnsi="ＭＳ Ｐ明朝" w:hint="eastAsia"/>
                                <w:sz w:val="24"/>
                              </w:rPr>
                              <w:t>郷土への誇り・愛情、また子どもたちの可能性</w:t>
                            </w:r>
                            <w:r w:rsidR="00752923">
                              <w:rPr>
                                <w:rFonts w:ascii="ＭＳ Ｐ明朝" w:eastAsia="ＭＳ Ｐ明朝" w:hAnsi="ＭＳ Ｐ明朝" w:hint="eastAsia"/>
                                <w:sz w:val="24"/>
                              </w:rPr>
                              <w:t>を「はぐくむ」</w:t>
                            </w:r>
                            <w:r w:rsidR="00DB6C26">
                              <w:rPr>
                                <w:rFonts w:ascii="ＭＳ Ｐ明朝" w:eastAsia="ＭＳ Ｐ明朝" w:hAnsi="ＭＳ Ｐ明朝" w:hint="eastAsia"/>
                                <w:sz w:val="24"/>
                              </w:rPr>
                              <w:t>。</w:t>
                            </w:r>
                          </w:p>
                          <w:p w:rsidR="00A9694E" w:rsidRDefault="00DB6C26" w:rsidP="00752923">
                            <w:pPr>
                              <w:ind w:firstLineChars="100" w:firstLine="240"/>
                              <w:rPr>
                                <w:rFonts w:ascii="ＭＳ Ｐ明朝" w:eastAsia="ＭＳ Ｐ明朝" w:hAnsi="ＭＳ Ｐ明朝"/>
                                <w:sz w:val="24"/>
                              </w:rPr>
                            </w:pPr>
                            <w:r>
                              <w:rPr>
                                <w:rFonts w:ascii="ＭＳ Ｐ明朝" w:eastAsia="ＭＳ Ｐ明朝" w:hAnsi="ＭＳ Ｐ明朝" w:hint="eastAsia"/>
                                <w:sz w:val="24"/>
                              </w:rPr>
                              <w:t>「みせる」「つなげる」「はぐくむ」</w:t>
                            </w:r>
                            <w:r w:rsidR="0064014D">
                              <w:rPr>
                                <w:rFonts w:ascii="ＭＳ Ｐ明朝" w:eastAsia="ＭＳ Ｐ明朝" w:hAnsi="ＭＳ Ｐ明朝" w:hint="eastAsia"/>
                                <w:sz w:val="24"/>
                              </w:rPr>
                              <w:t>をキーワードに、</w:t>
                            </w:r>
                            <w:r w:rsidR="00A9694E">
                              <w:rPr>
                                <w:rFonts w:ascii="ＭＳ Ｐ明朝" w:eastAsia="ＭＳ Ｐ明朝" w:hAnsi="ＭＳ Ｐ明朝" w:hint="eastAsia"/>
                                <w:sz w:val="24"/>
                              </w:rPr>
                              <w:t>“ふるさと坂井”のシンボルとして、市民とともに未来へ翔ける博物館を</w:t>
                            </w:r>
                            <w:r w:rsidR="00B33736">
                              <w:rPr>
                                <w:rFonts w:ascii="ＭＳ Ｐ明朝" w:eastAsia="ＭＳ Ｐ明朝" w:hAnsi="ＭＳ Ｐ明朝" w:hint="eastAsia"/>
                                <w:sz w:val="24"/>
                              </w:rPr>
                              <w:t>目指す</w:t>
                            </w:r>
                            <w:r w:rsidR="00A9694E">
                              <w:rPr>
                                <w:rFonts w:ascii="ＭＳ Ｐ明朝" w:eastAsia="ＭＳ Ｐ明朝" w:hAnsi="ＭＳ Ｐ明朝" w:hint="eastAsia"/>
                                <w:sz w:val="24"/>
                              </w:rPr>
                              <w:t>。</w:t>
                            </w:r>
                          </w:p>
                          <w:p w:rsidR="00EE192E" w:rsidRPr="002A5D48" w:rsidRDefault="00B1464E" w:rsidP="00A9694E">
                            <w:pPr>
                              <w:widowControl/>
                              <w:ind w:firstLineChars="100" w:firstLine="240"/>
                              <w:jc w:val="left"/>
                              <w:rPr>
                                <w:rFonts w:ascii="ＭＳ Ｐ明朝" w:eastAsia="ＭＳ Ｐ明朝" w:hAnsi="ＭＳ Ｐ明朝"/>
                                <w:sz w:val="24"/>
                              </w:rPr>
                            </w:pPr>
                            <w:r>
                              <w:rPr>
                                <w:rFonts w:ascii="ＭＳ Ｐ明朝" w:eastAsia="ＭＳ Ｐ明朝" w:hAnsi="ＭＳ Ｐ明朝" w:hint="eastAsia"/>
                                <w:sz w:val="24"/>
                              </w:rPr>
                              <w:t>さらに老朽化した施設を新しい時代と基準に応じたものにして</w:t>
                            </w:r>
                            <w:r w:rsidR="00384F32">
                              <w:rPr>
                                <w:rFonts w:ascii="ＭＳ Ｐ明朝" w:eastAsia="ＭＳ Ｐ明朝" w:hAnsi="ＭＳ Ｐ明朝" w:hint="eastAsia"/>
                                <w:sz w:val="24"/>
                              </w:rPr>
                              <w:t>、</w:t>
                            </w:r>
                            <w:r w:rsidR="002C7D52" w:rsidRPr="00ED0531">
                              <w:rPr>
                                <w:rFonts w:ascii="ＭＳ Ｐ明朝" w:eastAsia="ＭＳ Ｐ明朝" w:hAnsi="ＭＳ Ｐ明朝" w:hint="eastAsia"/>
                                <w:sz w:val="24"/>
                              </w:rPr>
                              <w:t>バリアフリー化やユニバーサルデザインの導入、案内</w:t>
                            </w:r>
                            <w:r w:rsidR="002C7D52">
                              <w:rPr>
                                <w:rFonts w:ascii="ＭＳ Ｐ明朝" w:eastAsia="ＭＳ Ｐ明朝" w:hAnsi="ＭＳ Ｐ明朝" w:hint="eastAsia"/>
                                <w:sz w:val="24"/>
                              </w:rPr>
                              <w:t>表示の多言語化</w:t>
                            </w:r>
                            <w:r w:rsidR="00384F32">
                              <w:rPr>
                                <w:rFonts w:ascii="ＭＳ Ｐ明朝" w:eastAsia="ＭＳ Ｐ明朝" w:hAnsi="ＭＳ Ｐ明朝" w:hint="eastAsia"/>
                                <w:sz w:val="24"/>
                              </w:rPr>
                              <w:t>等</w:t>
                            </w:r>
                            <w:r w:rsidR="002C7D52">
                              <w:rPr>
                                <w:rFonts w:ascii="ＭＳ Ｐ明朝" w:eastAsia="ＭＳ Ｐ明朝" w:hAnsi="ＭＳ Ｐ明朝" w:hint="eastAsia"/>
                                <w:sz w:val="24"/>
                              </w:rPr>
                              <w:t>を進め</w:t>
                            </w:r>
                            <w:r w:rsidR="00A9694E">
                              <w:rPr>
                                <w:rFonts w:ascii="ＭＳ Ｐ明朝" w:eastAsia="ＭＳ Ｐ明朝" w:hAnsi="ＭＳ Ｐ明朝" w:hint="eastAsia"/>
                                <w:sz w:val="24"/>
                              </w:rPr>
                              <w:t>、あらゆる人が利用しやすい環境をつくる</w:t>
                            </w:r>
                            <w:r w:rsidR="002C7D52">
                              <w:rPr>
                                <w:rFonts w:ascii="ＭＳ Ｐ明朝" w:eastAsia="ＭＳ Ｐ明朝" w:hAnsi="ＭＳ Ｐ明朝" w:hint="eastAsia"/>
                                <w:sz w:val="24"/>
                              </w:rPr>
                              <w:t>。</w:t>
                            </w:r>
                            <w:r>
                              <w:rPr>
                                <w:rFonts w:ascii="ＭＳ Ｐ明朝" w:eastAsia="ＭＳ Ｐ明朝" w:hAnsi="ＭＳ Ｐ明朝" w:hint="eastAsia"/>
                                <w:sz w:val="24"/>
                              </w:rPr>
                              <w:t>また</w:t>
                            </w:r>
                            <w:r w:rsidR="003B3123" w:rsidRPr="002A5D48">
                              <w:rPr>
                                <w:rFonts w:ascii="ＭＳ Ｐ明朝" w:eastAsia="ＭＳ Ｐ明朝" w:hAnsi="ＭＳ Ｐ明朝" w:hint="eastAsia"/>
                                <w:sz w:val="24"/>
                              </w:rPr>
                              <w:t>国宝・重要文化財</w:t>
                            </w:r>
                            <w:r w:rsidR="00A97522">
                              <w:rPr>
                                <w:rFonts w:ascii="ＭＳ Ｐ明朝" w:eastAsia="ＭＳ Ｐ明朝" w:hAnsi="ＭＳ Ｐ明朝" w:hint="eastAsia"/>
                                <w:sz w:val="24"/>
                              </w:rPr>
                              <w:t>を</w:t>
                            </w:r>
                            <w:r w:rsidR="003B3123" w:rsidRPr="002A5D48">
                              <w:rPr>
                                <w:rFonts w:ascii="ＭＳ Ｐ明朝" w:eastAsia="ＭＳ Ｐ明朝" w:hAnsi="ＭＳ Ｐ明朝" w:hint="eastAsia"/>
                                <w:sz w:val="24"/>
                              </w:rPr>
                              <w:t>展示できる「文化財公開施設</w:t>
                            </w:r>
                            <w:r w:rsidR="00A97522">
                              <w:rPr>
                                <w:rFonts w:ascii="ＭＳ Ｐ明朝" w:eastAsia="ＭＳ Ｐ明朝" w:hAnsi="ＭＳ Ｐ明朝" w:hint="eastAsia"/>
                                <w:sz w:val="24"/>
                              </w:rPr>
                              <w:t>」</w:t>
                            </w:r>
                            <w:r w:rsidR="00B33736">
                              <w:rPr>
                                <w:rFonts w:ascii="ＭＳ Ｐ明朝" w:eastAsia="ＭＳ Ｐ明朝" w:hAnsi="ＭＳ Ｐ明朝" w:hint="eastAsia"/>
                                <w:sz w:val="24"/>
                              </w:rPr>
                              <w:t>を目指す</w:t>
                            </w:r>
                            <w:r w:rsidR="00384F32" w:rsidRPr="002A5D48">
                              <w:rPr>
                                <w:rFonts w:ascii="ＭＳ Ｐ明朝" w:eastAsia="ＭＳ Ｐ明朝" w:hAnsi="ＭＳ Ｐ明朝" w:hint="eastAsia"/>
                                <w:sz w:val="24"/>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0" type="#_x0000_t202" style="position:absolute;left:0;text-align:left;margin-left:3.2pt;margin-top:8.35pt;width:438.85pt;height:33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" fillcolor="white [3201]" strokecolor="#00b050" strokeweight="1pt">
                <v:textbox inset="2mm,1mm,2mm,1mm">
                  <w:txbxContent>
                    <w:p w:rsidR="0000558C" w:rsidRPr="00CC4358" w:rsidRDefault="0000558C" w:rsidP="00CC4358">
                      <w:pPr>
                        <w:widowControl/>
                        <w:jc w:val="center"/>
                        <w:rPr>
                          <w:rFonts w:ascii="ＭＳ Ｐ明朝" w:eastAsia="ＭＳ Ｐ明朝" w:hAnsi="ＭＳ Ｐ明朝"/>
                          <w:b/>
                          <w:sz w:val="24"/>
                        </w:rPr>
                      </w:pPr>
                      <w:r w:rsidRPr="00CC4358">
                        <w:rPr>
                          <w:rFonts w:ascii="ＭＳ Ｐ明朝" w:eastAsia="ＭＳ Ｐ明朝" w:hAnsi="ＭＳ Ｐ明朝" w:hint="eastAsia"/>
                          <w:b/>
                          <w:sz w:val="24"/>
                        </w:rPr>
                        <w:t>【解説】</w:t>
                      </w:r>
                    </w:p>
                    <w:p w:rsidR="00CC4358" w:rsidRDefault="00597030" w:rsidP="00CC4358">
                      <w:pPr>
                        <w:widowControl/>
                        <w:ind w:firstLineChars="100" w:firstLine="240"/>
                        <w:jc w:val="left"/>
                        <w:rPr>
                          <w:rFonts w:ascii="ＭＳ Ｐ明朝" w:eastAsia="ＭＳ Ｐ明朝" w:hAnsi="ＭＳ Ｐ明朝"/>
                          <w:sz w:val="24"/>
                        </w:rPr>
                      </w:pPr>
                      <w:r w:rsidRPr="00ED0531">
                        <w:rPr>
                          <w:rFonts w:ascii="ＭＳ Ｐ明朝" w:eastAsia="ＭＳ Ｐ明朝" w:hAnsi="ＭＳ Ｐ明朝" w:hint="eastAsia"/>
                          <w:sz w:val="24"/>
                        </w:rPr>
                        <w:t>“三国町の資料館”を改め、山に始まり大小の河川と里・町を経て海に至る坂井平野の</w:t>
                      </w:r>
                      <w:r w:rsidRPr="00907106">
                        <w:rPr>
                          <w:rFonts w:ascii="ＭＳ Ｐ明朝" w:eastAsia="ＭＳ Ｐ明朝" w:hAnsi="ＭＳ Ｐ明朝" w:hint="eastAsia"/>
                          <w:sz w:val="24"/>
                        </w:rPr>
                        <w:t>歴史的特色と風土・文化をテーマにした</w:t>
                      </w:r>
                      <w:r w:rsidR="00CC4358">
                        <w:rPr>
                          <w:rFonts w:ascii="ＭＳ Ｐ明朝" w:eastAsia="ＭＳ Ｐ明朝" w:hAnsi="ＭＳ Ｐ明朝" w:hint="eastAsia"/>
                          <w:sz w:val="24"/>
                        </w:rPr>
                        <w:t>、</w:t>
                      </w:r>
                      <w:r w:rsidRPr="00907106">
                        <w:rPr>
                          <w:rFonts w:ascii="ＭＳ Ｐ明朝" w:eastAsia="ＭＳ Ｐ明朝" w:hAnsi="ＭＳ Ｐ明朝" w:hint="eastAsia"/>
                          <w:sz w:val="24"/>
                        </w:rPr>
                        <w:t>“坂井市の博物館”を</w:t>
                      </w:r>
                      <w:r w:rsidR="00B33736">
                        <w:rPr>
                          <w:rFonts w:ascii="ＭＳ Ｐ明朝" w:eastAsia="ＭＳ Ｐ明朝" w:hAnsi="ＭＳ Ｐ明朝" w:hint="eastAsia"/>
                          <w:sz w:val="24"/>
                        </w:rPr>
                        <w:t>目指す</w:t>
                      </w:r>
                      <w:r w:rsidRPr="00907106">
                        <w:rPr>
                          <w:rFonts w:ascii="ＭＳ Ｐ明朝" w:eastAsia="ＭＳ Ｐ明朝" w:hAnsi="ＭＳ Ｐ明朝" w:hint="eastAsia"/>
                          <w:sz w:val="24"/>
                        </w:rPr>
                        <w:t>。</w:t>
                      </w:r>
                    </w:p>
                    <w:p w:rsidR="00CC4358" w:rsidRDefault="00CC4358" w:rsidP="00CC4358">
                      <w:pPr>
                        <w:widowControl/>
                        <w:ind w:firstLineChars="100" w:firstLine="240"/>
                        <w:jc w:val="left"/>
                        <w:rPr>
                          <w:rFonts w:ascii="ＭＳ Ｐ明朝" w:eastAsia="ＭＳ Ｐ明朝" w:hAnsi="ＭＳ Ｐ明朝"/>
                          <w:sz w:val="24"/>
                        </w:rPr>
                      </w:pPr>
                      <w:r>
                        <w:rPr>
                          <w:rFonts w:ascii="ＭＳ Ｐ明朝" w:eastAsia="ＭＳ Ｐ明朝" w:hAnsi="ＭＳ Ｐ明朝" w:hint="eastAsia"/>
                          <w:sz w:val="24"/>
                        </w:rPr>
                        <w:t>そもそも</w:t>
                      </w:r>
                      <w:r w:rsidR="00C75EB7">
                        <w:rPr>
                          <w:rFonts w:ascii="ＭＳ Ｐ明朝" w:eastAsia="ＭＳ Ｐ明朝" w:hAnsi="ＭＳ Ｐ明朝" w:hint="eastAsia"/>
                          <w:sz w:val="24"/>
                        </w:rPr>
                        <w:t>九頭竜川河口にある三国湊は</w:t>
                      </w:r>
                      <w:r w:rsidR="00907106" w:rsidRPr="00ED0531">
                        <w:rPr>
                          <w:rFonts w:ascii="ＭＳ Ｐ明朝" w:eastAsia="ＭＳ Ｐ明朝" w:hAnsi="ＭＳ Ｐ明朝" w:hint="eastAsia"/>
                          <w:sz w:val="24"/>
                        </w:rPr>
                        <w:t>、</w:t>
                      </w:r>
                      <w:r w:rsidR="00C75EB7">
                        <w:rPr>
                          <w:rFonts w:ascii="ＭＳ Ｐ明朝" w:eastAsia="ＭＳ Ｐ明朝" w:hAnsi="ＭＳ Ｐ明朝" w:hint="eastAsia"/>
                          <w:sz w:val="24"/>
                        </w:rPr>
                        <w:t>かつて</w:t>
                      </w:r>
                      <w:r w:rsidR="00907106" w:rsidRPr="00ED0531">
                        <w:rPr>
                          <w:rFonts w:ascii="ＭＳ Ｐ明朝" w:eastAsia="ＭＳ Ｐ明朝" w:hAnsi="ＭＳ Ｐ明朝" w:hint="eastAsia"/>
                          <w:sz w:val="24"/>
                        </w:rPr>
                        <w:t>日本海沿岸各地を結ぶ北前船交易の寄港地、また大小</w:t>
                      </w:r>
                      <w:r w:rsidR="00B1464E">
                        <w:rPr>
                          <w:rFonts w:ascii="ＭＳ Ｐ明朝" w:eastAsia="ＭＳ Ｐ明朝" w:hAnsi="ＭＳ Ｐ明朝" w:hint="eastAsia"/>
                          <w:sz w:val="24"/>
                        </w:rPr>
                        <w:t>の</w:t>
                      </w:r>
                      <w:r w:rsidR="00907106" w:rsidRPr="00ED0531">
                        <w:rPr>
                          <w:rFonts w:ascii="ＭＳ Ｐ明朝" w:eastAsia="ＭＳ Ｐ明朝" w:hAnsi="ＭＳ Ｐ明朝" w:hint="eastAsia"/>
                          <w:sz w:val="24"/>
                        </w:rPr>
                        <w:t>河川を介して越前国内一円を結びつける水運物流の拠点であった。</w:t>
                      </w:r>
                      <w:r w:rsidR="00907106">
                        <w:rPr>
                          <w:rFonts w:ascii="ＭＳ Ｐ明朝" w:eastAsia="ＭＳ Ｐ明朝" w:hAnsi="ＭＳ Ｐ明朝" w:hint="eastAsia"/>
                          <w:sz w:val="24"/>
                        </w:rPr>
                        <w:t>水脈源</w:t>
                      </w:r>
                      <w:r w:rsidR="002C7D52">
                        <w:rPr>
                          <w:rFonts w:ascii="ＭＳ Ｐ明朝" w:eastAsia="ＭＳ Ｐ明朝" w:hAnsi="ＭＳ Ｐ明朝" w:hint="eastAsia"/>
                          <w:sz w:val="24"/>
                        </w:rPr>
                        <w:t>の山地</w:t>
                      </w:r>
                      <w:r w:rsidR="00907106">
                        <w:rPr>
                          <w:rFonts w:ascii="ＭＳ Ｐ明朝" w:eastAsia="ＭＳ Ｐ明朝" w:hAnsi="ＭＳ Ｐ明朝" w:hint="eastAsia"/>
                          <w:sz w:val="24"/>
                        </w:rPr>
                        <w:t>を含めた</w:t>
                      </w:r>
                      <w:r w:rsidR="00597030" w:rsidRPr="00ED0531">
                        <w:rPr>
                          <w:rFonts w:ascii="ＭＳ Ｐ明朝" w:eastAsia="ＭＳ Ｐ明朝" w:hAnsi="ＭＳ Ｐ明朝" w:hint="eastAsia"/>
                          <w:sz w:val="24"/>
                        </w:rPr>
                        <w:t>坂井平野全域が河川を通じて三国湊につながり、全国に物資が運ばれたように、坂井市の歴史</w:t>
                      </w:r>
                      <w:r w:rsidR="000C1255">
                        <w:rPr>
                          <w:rFonts w:ascii="ＭＳ Ｐ明朝" w:eastAsia="ＭＳ Ｐ明朝" w:hAnsi="ＭＳ Ｐ明朝" w:hint="eastAsia"/>
                          <w:sz w:val="24"/>
                        </w:rPr>
                        <w:t>文化</w:t>
                      </w:r>
                      <w:r w:rsidR="00597030" w:rsidRPr="00ED0531">
                        <w:rPr>
                          <w:rFonts w:ascii="ＭＳ Ｐ明朝" w:eastAsia="ＭＳ Ｐ明朝" w:hAnsi="ＭＳ Ｐ明朝" w:hint="eastAsia"/>
                          <w:sz w:val="24"/>
                        </w:rPr>
                        <w:t>や魅力を、この館から全国に発信する。</w:t>
                      </w:r>
                    </w:p>
                    <w:p w:rsidR="00DB6C26" w:rsidRPr="00CC4358" w:rsidRDefault="00CC4358" w:rsidP="00CC4358">
                      <w:pPr>
                        <w:widowControl/>
                        <w:ind w:firstLineChars="100" w:firstLine="240"/>
                        <w:jc w:val="left"/>
                        <w:rPr>
                          <w:rFonts w:ascii="ＭＳ Ｐゴシック" w:eastAsia="ＭＳ Ｐゴシック" w:hAnsi="ＭＳ Ｐゴシック"/>
                          <w:b/>
                          <w:sz w:val="24"/>
                        </w:rPr>
                      </w:pPr>
                      <w:r>
                        <w:rPr>
                          <w:rFonts w:ascii="ＭＳ Ｐ明朝" w:eastAsia="ＭＳ Ｐ明朝" w:hAnsi="ＭＳ Ｐ明朝" w:hint="eastAsia"/>
                          <w:sz w:val="24"/>
                        </w:rPr>
                        <w:t>旧</w:t>
                      </w:r>
                      <w:r w:rsidRPr="00907106">
                        <w:rPr>
                          <w:rFonts w:ascii="ＭＳ Ｐ明朝" w:eastAsia="ＭＳ Ｐ明朝" w:hAnsi="ＭＳ Ｐ明朝" w:hint="eastAsia"/>
                          <w:sz w:val="24"/>
                        </w:rPr>
                        <w:t>坂井郡全体を</w:t>
                      </w:r>
                      <w:r>
                        <w:rPr>
                          <w:rFonts w:ascii="ＭＳ Ｐ明朝" w:eastAsia="ＭＳ Ｐ明朝" w:hAnsi="ＭＳ Ｐ明朝" w:hint="eastAsia"/>
                          <w:sz w:val="24"/>
                        </w:rPr>
                        <w:t>視野に入れながら、坂井市域の多様性と特殊性・</w:t>
                      </w:r>
                      <w:r w:rsidRPr="00ED0531">
                        <w:rPr>
                          <w:rFonts w:ascii="ＭＳ Ｐ明朝" w:eastAsia="ＭＳ Ｐ明朝" w:hAnsi="ＭＳ Ｐ明朝" w:hint="eastAsia"/>
                          <w:sz w:val="24"/>
                        </w:rPr>
                        <w:t>共</w:t>
                      </w:r>
                      <w:r>
                        <w:rPr>
                          <w:rFonts w:ascii="ＭＳ Ｐ明朝" w:eastAsia="ＭＳ Ｐ明朝" w:hAnsi="ＭＳ Ｐ明朝" w:hint="eastAsia"/>
                          <w:sz w:val="24"/>
                        </w:rPr>
                        <w:t>通性をふまえ、歴史や風土、また歴史遺産・文化遺産を</w:t>
                      </w:r>
                      <w:r w:rsidR="00DB6C26">
                        <w:rPr>
                          <w:rFonts w:ascii="ＭＳ Ｐ明朝" w:eastAsia="ＭＳ Ｐ明朝" w:hAnsi="ＭＳ Ｐ明朝" w:hint="eastAsia"/>
                          <w:sz w:val="24"/>
                        </w:rPr>
                        <w:t>「みせる」。</w:t>
                      </w:r>
                      <w:r w:rsidR="0064014D">
                        <w:rPr>
                          <w:rFonts w:ascii="ＭＳ Ｐ明朝" w:eastAsia="ＭＳ Ｐ明朝" w:hAnsi="ＭＳ Ｐ明朝" w:hint="eastAsia"/>
                          <w:sz w:val="24"/>
                        </w:rPr>
                        <w:t>また</w:t>
                      </w:r>
                      <w:r w:rsidR="007A420E">
                        <w:rPr>
                          <w:rFonts w:ascii="ＭＳ Ｐ明朝" w:eastAsia="ＭＳ Ｐ明朝" w:hAnsi="ＭＳ Ｐ明朝" w:hint="eastAsia"/>
                          <w:sz w:val="24"/>
                        </w:rPr>
                        <w:t>単なるガイダンス施設ではなく、</w:t>
                      </w:r>
                      <w:r w:rsidR="002C7D52">
                        <w:rPr>
                          <w:rFonts w:ascii="ＭＳ Ｐ明朝" w:eastAsia="ＭＳ Ｐ明朝" w:hAnsi="ＭＳ Ｐ明朝" w:hint="eastAsia"/>
                          <w:sz w:val="24"/>
                        </w:rPr>
                        <w:t>坂井</w:t>
                      </w:r>
                      <w:r w:rsidR="00597030" w:rsidRPr="00ED0531">
                        <w:rPr>
                          <w:rFonts w:ascii="ＭＳ Ｐ明朝" w:eastAsia="ＭＳ Ｐ明朝" w:hAnsi="ＭＳ Ｐ明朝" w:hint="eastAsia"/>
                          <w:sz w:val="24"/>
                        </w:rPr>
                        <w:t>市のアイデンティティーを形成する資料</w:t>
                      </w:r>
                      <w:r w:rsidR="00384F32">
                        <w:rPr>
                          <w:rFonts w:ascii="ＭＳ Ｐ明朝" w:eastAsia="ＭＳ Ｐ明朝" w:hAnsi="ＭＳ Ｐ明朝" w:hint="eastAsia"/>
                          <w:sz w:val="24"/>
                        </w:rPr>
                        <w:t>や遺産</w:t>
                      </w:r>
                      <w:r w:rsidR="00DB03E0">
                        <w:rPr>
                          <w:rFonts w:ascii="ＭＳ Ｐ明朝" w:eastAsia="ＭＳ Ｐ明朝" w:hAnsi="ＭＳ Ｐ明朝" w:hint="eastAsia"/>
                          <w:sz w:val="24"/>
                        </w:rPr>
                        <w:t>を</w:t>
                      </w:r>
                      <w:r w:rsidR="00597030" w:rsidRPr="00ED0531">
                        <w:rPr>
                          <w:rFonts w:ascii="ＭＳ Ｐ明朝" w:eastAsia="ＭＳ Ｐ明朝" w:hAnsi="ＭＳ Ｐ明朝" w:hint="eastAsia"/>
                          <w:sz w:val="24"/>
                        </w:rPr>
                        <w:t>収集・保存</w:t>
                      </w:r>
                      <w:r w:rsidR="00384F32">
                        <w:rPr>
                          <w:rFonts w:ascii="ＭＳ Ｐ明朝" w:eastAsia="ＭＳ Ｐ明朝" w:hAnsi="ＭＳ Ｐ明朝" w:hint="eastAsia"/>
                          <w:sz w:val="24"/>
                        </w:rPr>
                        <w:t>・研究し</w:t>
                      </w:r>
                      <w:r w:rsidR="00752923">
                        <w:rPr>
                          <w:rFonts w:ascii="ＭＳ Ｐ明朝" w:eastAsia="ＭＳ Ｐ明朝" w:hAnsi="ＭＳ Ｐ明朝" w:hint="eastAsia"/>
                          <w:sz w:val="24"/>
                        </w:rPr>
                        <w:t>、</w:t>
                      </w:r>
                      <w:r w:rsidR="0064014D">
                        <w:rPr>
                          <w:rFonts w:ascii="ＭＳ Ｐ明朝" w:eastAsia="ＭＳ Ｐ明朝" w:hAnsi="ＭＳ Ｐ明朝" w:hint="eastAsia"/>
                          <w:sz w:val="24"/>
                        </w:rPr>
                        <w:t>永く後世に伝える文化拠点</w:t>
                      </w:r>
                      <w:r w:rsidR="00DB6C26">
                        <w:rPr>
                          <w:rFonts w:ascii="ＭＳ Ｐ明朝" w:eastAsia="ＭＳ Ｐ明朝" w:hAnsi="ＭＳ Ｐ明朝" w:hint="eastAsia"/>
                          <w:sz w:val="24"/>
                        </w:rPr>
                        <w:t>として、</w:t>
                      </w:r>
                      <w:r w:rsidR="005973F7">
                        <w:rPr>
                          <w:rFonts w:ascii="ＭＳ Ｐ明朝" w:eastAsia="ＭＳ Ｐ明朝" w:hAnsi="ＭＳ Ｐ明朝" w:hint="eastAsia"/>
                          <w:sz w:val="24"/>
                        </w:rPr>
                        <w:t>坂井</w:t>
                      </w:r>
                      <w:r w:rsidR="00DB03E0">
                        <w:rPr>
                          <w:rFonts w:ascii="ＭＳ Ｐ明朝" w:eastAsia="ＭＳ Ｐ明朝" w:hAnsi="ＭＳ Ｐ明朝" w:hint="eastAsia"/>
                          <w:sz w:val="24"/>
                        </w:rPr>
                        <w:t>市</w:t>
                      </w:r>
                      <w:r w:rsidR="005973F7">
                        <w:rPr>
                          <w:rFonts w:ascii="ＭＳ Ｐ明朝" w:eastAsia="ＭＳ Ｐ明朝" w:hAnsi="ＭＳ Ｐ明朝" w:hint="eastAsia"/>
                          <w:sz w:val="24"/>
                        </w:rPr>
                        <w:t>内</w:t>
                      </w:r>
                      <w:r w:rsidR="00DB03E0">
                        <w:rPr>
                          <w:rFonts w:ascii="ＭＳ Ｐ明朝" w:eastAsia="ＭＳ Ｐ明朝" w:hAnsi="ＭＳ Ｐ明朝" w:hint="eastAsia"/>
                          <w:sz w:val="24"/>
                        </w:rPr>
                        <w:t>の各地域</w:t>
                      </w:r>
                      <w:r w:rsidR="005973F7">
                        <w:rPr>
                          <w:rFonts w:ascii="ＭＳ Ｐ明朝" w:eastAsia="ＭＳ Ｐ明朝" w:hAnsi="ＭＳ Ｐ明朝" w:hint="eastAsia"/>
                          <w:sz w:val="24"/>
                        </w:rPr>
                        <w:t>を、</w:t>
                      </w:r>
                      <w:r w:rsidR="00BD5718">
                        <w:rPr>
                          <w:rFonts w:ascii="ＭＳ Ｐ明朝" w:eastAsia="ＭＳ Ｐ明朝" w:hAnsi="ＭＳ Ｐ明朝" w:hint="eastAsia"/>
                          <w:sz w:val="24"/>
                        </w:rPr>
                        <w:t>市内</w:t>
                      </w:r>
                      <w:r w:rsidR="00DB03E0">
                        <w:rPr>
                          <w:rFonts w:ascii="ＭＳ Ｐ明朝" w:eastAsia="ＭＳ Ｐ明朝" w:hAnsi="ＭＳ Ｐ明朝" w:hint="eastAsia"/>
                          <w:sz w:val="24"/>
                        </w:rPr>
                        <w:t>と市</w:t>
                      </w:r>
                      <w:r w:rsidR="00752923">
                        <w:rPr>
                          <w:rFonts w:ascii="ＭＳ Ｐ明朝" w:eastAsia="ＭＳ Ｐ明朝" w:hAnsi="ＭＳ Ｐ明朝" w:hint="eastAsia"/>
                          <w:sz w:val="24"/>
                        </w:rPr>
                        <w:t>外を、人とモノ（資料）を、異なる</w:t>
                      </w:r>
                      <w:r w:rsidR="005973F7">
                        <w:rPr>
                          <w:rFonts w:ascii="ＭＳ Ｐ明朝" w:eastAsia="ＭＳ Ｐ明朝" w:hAnsi="ＭＳ Ｐ明朝" w:hint="eastAsia"/>
                          <w:sz w:val="24"/>
                        </w:rPr>
                        <w:t>世代</w:t>
                      </w:r>
                      <w:r w:rsidR="00BD5718">
                        <w:rPr>
                          <w:rFonts w:ascii="ＭＳ Ｐ明朝" w:eastAsia="ＭＳ Ｐ明朝" w:hAnsi="ＭＳ Ｐ明朝" w:hint="eastAsia"/>
                          <w:sz w:val="24"/>
                        </w:rPr>
                        <w:t>を</w:t>
                      </w:r>
                      <w:r w:rsidR="005973F7">
                        <w:rPr>
                          <w:rFonts w:ascii="ＭＳ Ｐ明朝" w:eastAsia="ＭＳ Ｐ明朝" w:hAnsi="ＭＳ Ｐ明朝" w:hint="eastAsia"/>
                          <w:sz w:val="24"/>
                        </w:rPr>
                        <w:t>、</w:t>
                      </w:r>
                      <w:r w:rsidR="00752923">
                        <w:rPr>
                          <w:rFonts w:ascii="ＭＳ Ｐ明朝" w:eastAsia="ＭＳ Ｐ明朝" w:hAnsi="ＭＳ Ｐ明朝" w:hint="eastAsia"/>
                          <w:sz w:val="24"/>
                        </w:rPr>
                        <w:t>そして現在から未来へ「つなげる</w:t>
                      </w:r>
                      <w:r w:rsidR="005973F7">
                        <w:rPr>
                          <w:rFonts w:ascii="ＭＳ Ｐ明朝" w:eastAsia="ＭＳ Ｐ明朝" w:hAnsi="ＭＳ Ｐ明朝" w:hint="eastAsia"/>
                          <w:sz w:val="24"/>
                        </w:rPr>
                        <w:t>」</w:t>
                      </w:r>
                      <w:r w:rsidR="00D8709A">
                        <w:rPr>
                          <w:rFonts w:ascii="ＭＳ Ｐ明朝" w:eastAsia="ＭＳ Ｐ明朝" w:hAnsi="ＭＳ Ｐ明朝" w:hint="eastAsia"/>
                          <w:sz w:val="24"/>
                        </w:rPr>
                        <w:t>。そして豊かな</w:t>
                      </w:r>
                      <w:r w:rsidR="00752923">
                        <w:rPr>
                          <w:rFonts w:ascii="ＭＳ Ｐ明朝" w:eastAsia="ＭＳ Ｐ明朝" w:hAnsi="ＭＳ Ｐ明朝" w:hint="eastAsia"/>
                          <w:sz w:val="24"/>
                        </w:rPr>
                        <w:t>文化や</w:t>
                      </w:r>
                      <w:r w:rsidR="00D8709A">
                        <w:rPr>
                          <w:rFonts w:ascii="ＭＳ Ｐ明朝" w:eastAsia="ＭＳ Ｐ明朝" w:hAnsi="ＭＳ Ｐ明朝" w:hint="eastAsia"/>
                          <w:sz w:val="24"/>
                        </w:rPr>
                        <w:t>郷土への誇り・愛情、また子どもたちの可能性</w:t>
                      </w:r>
                      <w:r w:rsidR="00752923">
                        <w:rPr>
                          <w:rFonts w:ascii="ＭＳ Ｐ明朝" w:eastAsia="ＭＳ Ｐ明朝" w:hAnsi="ＭＳ Ｐ明朝" w:hint="eastAsia"/>
                          <w:sz w:val="24"/>
                        </w:rPr>
                        <w:t>を「はぐくむ」</w:t>
                      </w:r>
                      <w:r w:rsidR="00DB6C26">
                        <w:rPr>
                          <w:rFonts w:ascii="ＭＳ Ｐ明朝" w:eastAsia="ＭＳ Ｐ明朝" w:hAnsi="ＭＳ Ｐ明朝" w:hint="eastAsia"/>
                          <w:sz w:val="24"/>
                        </w:rPr>
                        <w:t>。</w:t>
                      </w:r>
                    </w:p>
                    <w:p w:rsidR="00A9694E" w:rsidRDefault="00DB6C26" w:rsidP="00752923">
                      <w:pPr>
                        <w:ind w:firstLineChars="100" w:firstLine="240"/>
                        <w:rPr>
                          <w:rFonts w:ascii="ＭＳ Ｐ明朝" w:eastAsia="ＭＳ Ｐ明朝" w:hAnsi="ＭＳ Ｐ明朝"/>
                          <w:sz w:val="24"/>
                        </w:rPr>
                      </w:pPr>
                      <w:r>
                        <w:rPr>
                          <w:rFonts w:ascii="ＭＳ Ｐ明朝" w:eastAsia="ＭＳ Ｐ明朝" w:hAnsi="ＭＳ Ｐ明朝" w:hint="eastAsia"/>
                          <w:sz w:val="24"/>
                        </w:rPr>
                        <w:t>「みせる」「つなげる」「はぐくむ」</w:t>
                      </w:r>
                      <w:r w:rsidR="0064014D">
                        <w:rPr>
                          <w:rFonts w:ascii="ＭＳ Ｐ明朝" w:eastAsia="ＭＳ Ｐ明朝" w:hAnsi="ＭＳ Ｐ明朝" w:hint="eastAsia"/>
                          <w:sz w:val="24"/>
                        </w:rPr>
                        <w:t>をキーワードに、</w:t>
                      </w:r>
                      <w:r w:rsidR="00A9694E">
                        <w:rPr>
                          <w:rFonts w:ascii="ＭＳ Ｐ明朝" w:eastAsia="ＭＳ Ｐ明朝" w:hAnsi="ＭＳ Ｐ明朝" w:hint="eastAsia"/>
                          <w:sz w:val="24"/>
                        </w:rPr>
                        <w:t>“ふるさと坂井”のシンボルとして、市民とともに未来へ翔ける博物館を</w:t>
                      </w:r>
                      <w:r w:rsidR="00B33736">
                        <w:rPr>
                          <w:rFonts w:ascii="ＭＳ Ｐ明朝" w:eastAsia="ＭＳ Ｐ明朝" w:hAnsi="ＭＳ Ｐ明朝" w:hint="eastAsia"/>
                          <w:sz w:val="24"/>
                        </w:rPr>
                        <w:t>目指す</w:t>
                      </w:r>
                      <w:r w:rsidR="00A9694E">
                        <w:rPr>
                          <w:rFonts w:ascii="ＭＳ Ｐ明朝" w:eastAsia="ＭＳ Ｐ明朝" w:hAnsi="ＭＳ Ｐ明朝" w:hint="eastAsia"/>
                          <w:sz w:val="24"/>
                        </w:rPr>
                        <w:t>。</w:t>
                      </w:r>
                    </w:p>
                    <w:p w:rsidR="00EE192E" w:rsidRPr="002A5D48" w:rsidRDefault="00B1464E" w:rsidP="00A9694E">
                      <w:pPr>
                        <w:widowControl/>
                        <w:ind w:firstLineChars="100" w:firstLine="240"/>
                        <w:jc w:val="left"/>
                        <w:rPr>
                          <w:rFonts w:ascii="ＭＳ Ｐ明朝" w:eastAsia="ＭＳ Ｐ明朝" w:hAnsi="ＭＳ Ｐ明朝"/>
                          <w:sz w:val="24"/>
                        </w:rPr>
                      </w:pPr>
                      <w:r>
                        <w:rPr>
                          <w:rFonts w:ascii="ＭＳ Ｐ明朝" w:eastAsia="ＭＳ Ｐ明朝" w:hAnsi="ＭＳ Ｐ明朝" w:hint="eastAsia"/>
                          <w:sz w:val="24"/>
                        </w:rPr>
                        <w:t>さらに老朽化した施設を新しい時代と基準に応じたものにして</w:t>
                      </w:r>
                      <w:r w:rsidR="00384F32">
                        <w:rPr>
                          <w:rFonts w:ascii="ＭＳ Ｐ明朝" w:eastAsia="ＭＳ Ｐ明朝" w:hAnsi="ＭＳ Ｐ明朝" w:hint="eastAsia"/>
                          <w:sz w:val="24"/>
                        </w:rPr>
                        <w:t>、</w:t>
                      </w:r>
                      <w:r w:rsidR="002C7D52" w:rsidRPr="00ED0531">
                        <w:rPr>
                          <w:rFonts w:ascii="ＭＳ Ｐ明朝" w:eastAsia="ＭＳ Ｐ明朝" w:hAnsi="ＭＳ Ｐ明朝" w:hint="eastAsia"/>
                          <w:sz w:val="24"/>
                        </w:rPr>
                        <w:t>バリアフリー化やユニバーサルデザインの導入、案内</w:t>
                      </w:r>
                      <w:r w:rsidR="002C7D52">
                        <w:rPr>
                          <w:rFonts w:ascii="ＭＳ Ｐ明朝" w:eastAsia="ＭＳ Ｐ明朝" w:hAnsi="ＭＳ Ｐ明朝" w:hint="eastAsia"/>
                          <w:sz w:val="24"/>
                        </w:rPr>
                        <w:t>表示の多言語化</w:t>
                      </w:r>
                      <w:r w:rsidR="00384F32">
                        <w:rPr>
                          <w:rFonts w:ascii="ＭＳ Ｐ明朝" w:eastAsia="ＭＳ Ｐ明朝" w:hAnsi="ＭＳ Ｐ明朝" w:hint="eastAsia"/>
                          <w:sz w:val="24"/>
                        </w:rPr>
                        <w:t>等</w:t>
                      </w:r>
                      <w:r w:rsidR="002C7D52">
                        <w:rPr>
                          <w:rFonts w:ascii="ＭＳ Ｐ明朝" w:eastAsia="ＭＳ Ｐ明朝" w:hAnsi="ＭＳ Ｐ明朝" w:hint="eastAsia"/>
                          <w:sz w:val="24"/>
                        </w:rPr>
                        <w:t>を進め</w:t>
                      </w:r>
                      <w:r w:rsidR="00A9694E">
                        <w:rPr>
                          <w:rFonts w:ascii="ＭＳ Ｐ明朝" w:eastAsia="ＭＳ Ｐ明朝" w:hAnsi="ＭＳ Ｐ明朝" w:hint="eastAsia"/>
                          <w:sz w:val="24"/>
                        </w:rPr>
                        <w:t>、あらゆる人が利用しやすい環境をつくる</w:t>
                      </w:r>
                      <w:r w:rsidR="002C7D52">
                        <w:rPr>
                          <w:rFonts w:ascii="ＭＳ Ｐ明朝" w:eastAsia="ＭＳ Ｐ明朝" w:hAnsi="ＭＳ Ｐ明朝" w:hint="eastAsia"/>
                          <w:sz w:val="24"/>
                        </w:rPr>
                        <w:t>。</w:t>
                      </w:r>
                      <w:r>
                        <w:rPr>
                          <w:rFonts w:ascii="ＭＳ Ｐ明朝" w:eastAsia="ＭＳ Ｐ明朝" w:hAnsi="ＭＳ Ｐ明朝" w:hint="eastAsia"/>
                          <w:sz w:val="24"/>
                        </w:rPr>
                        <w:t>また</w:t>
                      </w:r>
                      <w:r w:rsidR="003B3123" w:rsidRPr="002A5D48">
                        <w:rPr>
                          <w:rFonts w:ascii="ＭＳ Ｐ明朝" w:eastAsia="ＭＳ Ｐ明朝" w:hAnsi="ＭＳ Ｐ明朝" w:hint="eastAsia"/>
                          <w:sz w:val="24"/>
                        </w:rPr>
                        <w:t>国宝・重要文化財</w:t>
                      </w:r>
                      <w:r w:rsidR="00A97522">
                        <w:rPr>
                          <w:rFonts w:ascii="ＭＳ Ｐ明朝" w:eastAsia="ＭＳ Ｐ明朝" w:hAnsi="ＭＳ Ｐ明朝" w:hint="eastAsia"/>
                          <w:sz w:val="24"/>
                        </w:rPr>
                        <w:t>を</w:t>
                      </w:r>
                      <w:r w:rsidR="003B3123" w:rsidRPr="002A5D48">
                        <w:rPr>
                          <w:rFonts w:ascii="ＭＳ Ｐ明朝" w:eastAsia="ＭＳ Ｐ明朝" w:hAnsi="ＭＳ Ｐ明朝" w:hint="eastAsia"/>
                          <w:sz w:val="24"/>
                        </w:rPr>
                        <w:t>展示できる「文化財公開施設</w:t>
                      </w:r>
                      <w:r w:rsidR="00A97522">
                        <w:rPr>
                          <w:rFonts w:ascii="ＭＳ Ｐ明朝" w:eastAsia="ＭＳ Ｐ明朝" w:hAnsi="ＭＳ Ｐ明朝" w:hint="eastAsia"/>
                          <w:sz w:val="24"/>
                        </w:rPr>
                        <w:t>」</w:t>
                      </w:r>
                      <w:r w:rsidR="00B33736">
                        <w:rPr>
                          <w:rFonts w:ascii="ＭＳ Ｐ明朝" w:eastAsia="ＭＳ Ｐ明朝" w:hAnsi="ＭＳ Ｐ明朝" w:hint="eastAsia"/>
                          <w:sz w:val="24"/>
                        </w:rPr>
                        <w:t>を目指す</w:t>
                      </w:r>
                      <w:r w:rsidR="00384F32" w:rsidRPr="002A5D48">
                        <w:rPr>
                          <w:rFonts w:ascii="ＭＳ Ｐ明朝" w:eastAsia="ＭＳ Ｐ明朝" w:hAnsi="ＭＳ Ｐ明朝" w:hint="eastAsia"/>
                          <w:sz w:val="24"/>
                        </w:rPr>
                        <w:t>。</w:t>
                      </w:r>
                    </w:p>
                  </w:txbxContent>
                </v:textbox>
              </v:shape>
            </w:pict>
          </mc:Fallback>
        </mc:AlternateContent>
      </w:r>
    </w:p>
    <w:p w:rsidR="00F04DC3" w:rsidRDefault="00F04DC3" w:rsidP="00F04DC3">
      <w:pPr>
        <w:widowControl/>
        <w:ind w:leftChars="200" w:left="420"/>
        <w:jc w:val="left"/>
        <w:rPr>
          <w:rFonts w:ascii="ＭＳ Ｐゴシック" w:eastAsia="ＭＳ Ｐゴシック" w:hAnsi="ＭＳ Ｐゴシック"/>
          <w:b/>
          <w:sz w:val="24"/>
        </w:rPr>
      </w:pPr>
    </w:p>
    <w:p w:rsidR="00597030" w:rsidRDefault="00597030" w:rsidP="00F04DC3">
      <w:pPr>
        <w:widowControl/>
        <w:ind w:leftChars="200" w:left="420"/>
        <w:jc w:val="left"/>
        <w:rPr>
          <w:rFonts w:ascii="ＭＳ Ｐ明朝" w:eastAsia="ＭＳ Ｐ明朝" w:hAnsi="ＭＳ Ｐ明朝"/>
          <w:sz w:val="24"/>
        </w:rPr>
      </w:pPr>
    </w:p>
    <w:p w:rsidR="00597030" w:rsidRDefault="00597030" w:rsidP="00F04DC3">
      <w:pPr>
        <w:widowControl/>
        <w:ind w:leftChars="200" w:left="420"/>
        <w:jc w:val="left"/>
        <w:rPr>
          <w:rFonts w:ascii="ＭＳ Ｐ明朝" w:eastAsia="ＭＳ Ｐ明朝" w:hAnsi="ＭＳ Ｐ明朝"/>
          <w:sz w:val="24"/>
        </w:rPr>
      </w:pPr>
    </w:p>
    <w:p w:rsidR="00597030" w:rsidRDefault="00597030" w:rsidP="00F04DC3">
      <w:pPr>
        <w:widowControl/>
        <w:ind w:leftChars="200" w:left="420"/>
        <w:jc w:val="left"/>
        <w:rPr>
          <w:rFonts w:ascii="ＭＳ Ｐ明朝" w:eastAsia="ＭＳ Ｐ明朝" w:hAnsi="ＭＳ Ｐ明朝"/>
          <w:sz w:val="24"/>
        </w:rPr>
      </w:pPr>
    </w:p>
    <w:p w:rsidR="00597030" w:rsidRDefault="00597030" w:rsidP="00F04DC3">
      <w:pPr>
        <w:widowControl/>
        <w:ind w:leftChars="200" w:left="420"/>
        <w:jc w:val="left"/>
        <w:rPr>
          <w:rFonts w:ascii="ＭＳ Ｐ明朝" w:eastAsia="ＭＳ Ｐ明朝" w:hAnsi="ＭＳ Ｐ明朝"/>
          <w:sz w:val="24"/>
        </w:rPr>
      </w:pPr>
    </w:p>
    <w:p w:rsidR="00597030" w:rsidRDefault="00597030" w:rsidP="00F04DC3">
      <w:pPr>
        <w:widowControl/>
        <w:ind w:leftChars="200" w:left="420"/>
        <w:jc w:val="left"/>
        <w:rPr>
          <w:rFonts w:ascii="ＭＳ Ｐ明朝" w:eastAsia="ＭＳ Ｐ明朝" w:hAnsi="ＭＳ Ｐ明朝"/>
          <w:sz w:val="24"/>
        </w:rPr>
      </w:pPr>
    </w:p>
    <w:p w:rsidR="00597030" w:rsidRDefault="00597030" w:rsidP="00F04DC3">
      <w:pPr>
        <w:widowControl/>
        <w:ind w:leftChars="200" w:left="420"/>
        <w:jc w:val="left"/>
        <w:rPr>
          <w:rFonts w:ascii="ＭＳ Ｐ明朝" w:eastAsia="ＭＳ Ｐ明朝" w:hAnsi="ＭＳ Ｐ明朝"/>
          <w:sz w:val="24"/>
        </w:rPr>
      </w:pPr>
    </w:p>
    <w:p w:rsidR="00597030" w:rsidRDefault="00597030" w:rsidP="002C7D52">
      <w:pPr>
        <w:widowControl/>
        <w:jc w:val="left"/>
        <w:rPr>
          <w:rFonts w:ascii="ＭＳ Ｐ明朝" w:eastAsia="ＭＳ Ｐ明朝" w:hAnsi="ＭＳ Ｐ明朝"/>
          <w:sz w:val="24"/>
        </w:rPr>
      </w:pPr>
    </w:p>
    <w:p w:rsidR="00597030" w:rsidRDefault="00597030" w:rsidP="00F04DC3">
      <w:pPr>
        <w:widowControl/>
        <w:ind w:leftChars="200" w:left="420"/>
        <w:jc w:val="left"/>
        <w:rPr>
          <w:rFonts w:ascii="ＭＳ Ｐ明朝" w:eastAsia="ＭＳ Ｐ明朝" w:hAnsi="ＭＳ Ｐ明朝"/>
          <w:sz w:val="24"/>
        </w:rPr>
      </w:pPr>
    </w:p>
    <w:p w:rsidR="00287796" w:rsidRPr="00B2484E" w:rsidRDefault="00287796" w:rsidP="00F75EE8">
      <w:pPr>
        <w:ind w:left="482" w:hangingChars="200" w:hanging="482"/>
        <w:rPr>
          <w:rFonts w:ascii="ＭＳ ゴシック" w:eastAsia="ＭＳ ゴシック" w:hAnsi="ＭＳ ゴシック"/>
          <w:b/>
          <w:sz w:val="24"/>
        </w:rPr>
      </w:pPr>
    </w:p>
    <w:p w:rsidR="00287796" w:rsidRDefault="00287796" w:rsidP="00287796">
      <w:pPr>
        <w:rPr>
          <w:rFonts w:ascii="ＭＳ ゴシック" w:eastAsia="ＭＳ ゴシック" w:hAnsi="ＭＳ ゴシック"/>
          <w:b/>
          <w:sz w:val="24"/>
        </w:rPr>
      </w:pPr>
    </w:p>
    <w:p w:rsidR="00217B97" w:rsidRDefault="00217B97" w:rsidP="00217B97">
      <w:pPr>
        <w:widowControl/>
        <w:snapToGrid w:val="0"/>
        <w:spacing w:line="288" w:lineRule="auto"/>
        <w:jc w:val="left"/>
        <w:rPr>
          <w:rFonts w:ascii="ＭＳ ゴシック" w:eastAsia="ＭＳ ゴシック" w:hAnsi="ＭＳ ゴシック"/>
          <w:b/>
          <w:noProof/>
          <w:sz w:val="24"/>
          <w:szCs w:val="24"/>
          <w:u w:val="single"/>
        </w:rPr>
      </w:pPr>
    </w:p>
    <w:p w:rsidR="00217B97" w:rsidRDefault="00217B97" w:rsidP="00217B97">
      <w:pPr>
        <w:widowControl/>
        <w:snapToGrid w:val="0"/>
        <w:spacing w:line="288" w:lineRule="auto"/>
        <w:jc w:val="left"/>
        <w:rPr>
          <w:rFonts w:ascii="ＭＳ ゴシック" w:eastAsia="ＭＳ ゴシック" w:hAnsi="ＭＳ ゴシック"/>
          <w:b/>
          <w:noProof/>
          <w:sz w:val="24"/>
          <w:szCs w:val="24"/>
          <w:u w:val="single"/>
        </w:rPr>
      </w:pPr>
    </w:p>
    <w:p w:rsidR="00217B97" w:rsidRDefault="00217B97" w:rsidP="00217B97">
      <w:pPr>
        <w:widowControl/>
        <w:snapToGrid w:val="0"/>
        <w:spacing w:line="288" w:lineRule="auto"/>
        <w:jc w:val="left"/>
        <w:rPr>
          <w:rFonts w:ascii="ＭＳ ゴシック" w:eastAsia="ＭＳ ゴシック" w:hAnsi="ＭＳ ゴシック"/>
          <w:b/>
          <w:noProof/>
          <w:sz w:val="24"/>
          <w:szCs w:val="24"/>
          <w:u w:val="single"/>
        </w:rPr>
      </w:pPr>
    </w:p>
    <w:p w:rsidR="00384F32" w:rsidRDefault="00384F32" w:rsidP="00217B97">
      <w:pPr>
        <w:widowControl/>
        <w:snapToGrid w:val="0"/>
        <w:spacing w:line="288" w:lineRule="auto"/>
        <w:jc w:val="left"/>
        <w:rPr>
          <w:rFonts w:ascii="ＭＳ ゴシック" w:eastAsia="ＭＳ ゴシック" w:hAnsi="ＭＳ ゴシック"/>
          <w:b/>
          <w:noProof/>
          <w:sz w:val="24"/>
          <w:szCs w:val="24"/>
          <w:u w:val="single"/>
        </w:rPr>
      </w:pPr>
    </w:p>
    <w:p w:rsidR="00384F32" w:rsidRDefault="00384F32" w:rsidP="00217B97">
      <w:pPr>
        <w:widowControl/>
        <w:snapToGrid w:val="0"/>
        <w:spacing w:line="288" w:lineRule="auto"/>
        <w:jc w:val="left"/>
        <w:rPr>
          <w:rFonts w:ascii="ＭＳ ゴシック" w:eastAsia="ＭＳ ゴシック" w:hAnsi="ＭＳ ゴシック"/>
          <w:b/>
          <w:noProof/>
          <w:sz w:val="24"/>
          <w:szCs w:val="24"/>
          <w:u w:val="single"/>
        </w:rPr>
      </w:pPr>
    </w:p>
    <w:p w:rsidR="00EE192E" w:rsidRDefault="00EE192E" w:rsidP="00217B97">
      <w:pPr>
        <w:widowControl/>
        <w:snapToGrid w:val="0"/>
        <w:spacing w:line="288" w:lineRule="auto"/>
        <w:jc w:val="left"/>
        <w:rPr>
          <w:rFonts w:ascii="ＭＳ ゴシック" w:eastAsia="ＭＳ ゴシック" w:hAnsi="ＭＳ ゴシック"/>
          <w:b/>
          <w:noProof/>
          <w:sz w:val="24"/>
          <w:szCs w:val="24"/>
          <w:u w:val="single"/>
        </w:rPr>
      </w:pPr>
    </w:p>
    <w:p w:rsidR="00EE192E" w:rsidRDefault="00EE192E" w:rsidP="00217B97">
      <w:pPr>
        <w:widowControl/>
        <w:snapToGrid w:val="0"/>
        <w:spacing w:line="288" w:lineRule="auto"/>
        <w:jc w:val="left"/>
        <w:rPr>
          <w:rFonts w:ascii="ＭＳ ゴシック" w:eastAsia="ＭＳ ゴシック" w:hAnsi="ＭＳ ゴシック"/>
          <w:b/>
          <w:noProof/>
          <w:sz w:val="24"/>
          <w:szCs w:val="24"/>
          <w:u w:val="single"/>
        </w:rPr>
      </w:pPr>
    </w:p>
    <w:p w:rsidR="00B343C2" w:rsidRDefault="007F2B66" w:rsidP="007F2B66">
      <w:pPr>
        <w:snapToGrid w:val="0"/>
        <w:spacing w:line="300" w:lineRule="exact"/>
        <w:ind w:left="221" w:hangingChars="100" w:hanging="221"/>
        <w:rPr>
          <w:rFonts w:asciiTheme="minorEastAsia" w:hAnsiTheme="minorEastAsia"/>
          <w:b/>
          <w:noProof/>
          <w:szCs w:val="24"/>
        </w:rPr>
      </w:pPr>
      <w:r>
        <w:rPr>
          <w:rFonts w:ascii="ＭＳ ゴシック" w:eastAsia="ＭＳ ゴシック" w:hAnsi="ＭＳ ゴシック" w:hint="eastAsia"/>
          <w:b/>
          <w:noProof/>
          <w:sz w:val="22"/>
          <w:szCs w:val="24"/>
          <w:u w:val="single"/>
        </w:rPr>
        <mc:AlternateContent>
          <mc:Choice Requires="wps">
            <w:drawing>
              <wp:anchor distT="0" distB="0" distL="114300" distR="114300" simplePos="0" relativeHeight="251685888" behindDoc="0" locked="0" layoutInCell="1" allowOverlap="1" wp14:anchorId="0C0B2E47" wp14:editId="23FB12AA">
                <wp:simplePos x="0" y="0"/>
                <wp:positionH relativeFrom="column">
                  <wp:posOffset>56543</wp:posOffset>
                </wp:positionH>
                <wp:positionV relativeFrom="paragraph">
                  <wp:posOffset>51960</wp:posOffset>
                </wp:positionV>
                <wp:extent cx="5573395" cy="508635"/>
                <wp:effectExtent l="0" t="0" r="27305" b="24765"/>
                <wp:wrapNone/>
                <wp:docPr id="26" name="テキスト ボックス 26"/>
                <wp:cNvGraphicFramePr/>
                <a:graphic xmlns:a="http://schemas.openxmlformats.org/drawingml/2006/main">
                  <a:graphicData uri="http://schemas.microsoft.com/office/word/2010/wordprocessingShape">
                    <wps:wsp>
                      <wps:cNvSpPr txBox="1"/>
                      <wps:spPr>
                        <a:xfrm>
                          <a:off x="0" y="0"/>
                          <a:ext cx="5573395" cy="50863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F2B66" w:rsidRPr="005263C9" w:rsidRDefault="007F2B66" w:rsidP="005263C9">
                            <w:pPr>
                              <w:snapToGrid w:val="0"/>
                              <w:spacing w:line="300" w:lineRule="exact"/>
                              <w:ind w:left="211" w:hangingChars="100" w:hanging="211"/>
                              <w:rPr>
                                <w:rFonts w:asciiTheme="minorEastAsia" w:hAnsiTheme="minorEastAsia"/>
                                <w:i/>
                              </w:rPr>
                            </w:pPr>
                            <w:r w:rsidRPr="0000558C">
                              <w:rPr>
                                <w:rFonts w:asciiTheme="minorEastAsia" w:hAnsiTheme="minorEastAsia" w:hint="eastAsia"/>
                                <w:b/>
                                <w:noProof/>
                                <w:szCs w:val="24"/>
                              </w:rPr>
                              <w:t>＊</w:t>
                            </w:r>
                            <w:r w:rsidR="005263C9" w:rsidRPr="005263C9">
                              <w:rPr>
                                <w:rFonts w:asciiTheme="minorEastAsia" w:hAnsiTheme="minorEastAsia" w:hint="eastAsia"/>
                                <w:noProof/>
                                <w:szCs w:val="24"/>
                              </w:rPr>
                              <w:t>（みくに龍翔館は）</w:t>
                            </w:r>
                            <w:r w:rsidRPr="0064014D">
                              <w:rPr>
                                <w:rFonts w:asciiTheme="minorEastAsia" w:hAnsiTheme="minorEastAsia" w:hint="eastAsia"/>
                                <w:noProof/>
                                <w:szCs w:val="24"/>
                              </w:rPr>
                              <w:t>「</w:t>
                            </w:r>
                            <w:r w:rsidRPr="00B343C2">
                              <w:rPr>
                                <w:rFonts w:asciiTheme="minorEastAsia" w:hAnsiTheme="minorEastAsia" w:hint="eastAsia"/>
                                <w:i/>
                              </w:rPr>
                              <w:t>坂井市</w:t>
                            </w:r>
                            <w:r w:rsidR="005263C9">
                              <w:rPr>
                                <w:rFonts w:asciiTheme="minorEastAsia" w:hAnsiTheme="minorEastAsia" w:hint="eastAsia"/>
                                <w:i/>
                              </w:rPr>
                              <w:t>の豊かな風土に育まれた歴史・文化遺産を大切に受け継ぎ、研究・発信していく場として整備していきます</w:t>
                            </w:r>
                            <w:r>
                              <w:rPr>
                                <w:rFonts w:asciiTheme="minorEastAsia" w:hAnsiTheme="minorEastAsia" w:hint="eastAsia"/>
                              </w:rPr>
                              <w:t>」</w:t>
                            </w:r>
                            <w:r w:rsidR="005263C9">
                              <w:rPr>
                                <w:rFonts w:asciiTheme="minorEastAsia" w:hAnsiTheme="minorEastAsia" w:hint="eastAsia"/>
                              </w:rPr>
                              <w:t>〔</w:t>
                            </w:r>
                            <w:r w:rsidRPr="000E7295">
                              <w:rPr>
                                <w:rFonts w:asciiTheme="minorEastAsia" w:hAnsiTheme="minorEastAsia" w:hint="eastAsia"/>
                                <w:w w:val="88"/>
                                <w:kern w:val="0"/>
                                <w:fitText w:val="3150" w:id="1447219200"/>
                              </w:rPr>
                              <w:t>「坂井市</w:t>
                            </w:r>
                            <w:r w:rsidR="00391562" w:rsidRPr="000E7295">
                              <w:rPr>
                                <w:rFonts w:asciiTheme="minorEastAsia" w:hAnsiTheme="minorEastAsia" w:hint="eastAsia"/>
                                <w:w w:val="88"/>
                                <w:kern w:val="0"/>
                                <w:fitText w:val="3150" w:id="1447219200"/>
                              </w:rPr>
                              <w:t>教育</w:t>
                            </w:r>
                            <w:r w:rsidRPr="000E7295">
                              <w:rPr>
                                <w:rFonts w:asciiTheme="minorEastAsia" w:hAnsiTheme="minorEastAsia" w:hint="eastAsia"/>
                                <w:w w:val="88"/>
                                <w:kern w:val="0"/>
                                <w:fitText w:val="3150" w:id="1447219200"/>
                              </w:rPr>
                              <w:t>振興基本計画」</w:t>
                            </w:r>
                            <w:r w:rsidR="005263C9" w:rsidRPr="000E7295">
                              <w:rPr>
                                <w:rFonts w:asciiTheme="minorEastAsia" w:hAnsiTheme="minorEastAsia" w:hint="eastAsia"/>
                                <w:w w:val="88"/>
                                <w:kern w:val="0"/>
                                <w:fitText w:val="3150" w:id="1447219200"/>
                              </w:rPr>
                              <w:t>(</w:t>
                            </w:r>
                            <w:r w:rsidRPr="000E7295">
                              <w:rPr>
                                <w:rFonts w:asciiTheme="minorEastAsia" w:hAnsiTheme="minorEastAsia" w:hint="eastAsia"/>
                                <w:w w:val="88"/>
                                <w:kern w:val="0"/>
                                <w:fitText w:val="3150" w:id="1447219200"/>
                              </w:rPr>
                              <w:t>改訂版</w:t>
                            </w:r>
                            <w:r w:rsidR="005263C9" w:rsidRPr="000E7295">
                              <w:rPr>
                                <w:rFonts w:asciiTheme="minorEastAsia" w:hAnsiTheme="minorEastAsia" w:hint="eastAsia"/>
                                <w:spacing w:val="26"/>
                                <w:w w:val="88"/>
                                <w:kern w:val="0"/>
                                <w:fitText w:val="3150" w:id="1447219200"/>
                              </w:rPr>
                              <w:t>)</w:t>
                            </w:r>
                            <w:r>
                              <w:rPr>
                                <w:rFonts w:asciiTheme="minorEastAsia" w:hAnsiTheme="minorEastAsia" w:hint="eastAsia"/>
                              </w:rPr>
                              <w:t>より</w:t>
                            </w:r>
                            <w:r w:rsidR="005263C9">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6" o:spid="_x0000_s1031" type="#_x0000_t202" style="position:absolute;left:0;text-align:left;margin-left:4.45pt;margin-top:4.1pt;width:438.85pt;height:40.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" fillcolor="white [3201]" strokeweight=".5pt">
                <v:stroke dashstyle="dash"/>
                <v:textbox>
                  <w:txbxContent>
                    <w:p w:rsidR="007F2B66" w:rsidRPr="005263C9" w:rsidRDefault="007F2B66" w:rsidP="005263C9">
                      <w:pPr>
                        <w:snapToGrid w:val="0"/>
                        <w:spacing w:line="300" w:lineRule="exact"/>
                        <w:ind w:left="211" w:hangingChars="100" w:hanging="211"/>
                        <w:rPr>
                          <w:rFonts w:asciiTheme="minorEastAsia" w:hAnsiTheme="minorEastAsia"/>
                          <w:i/>
                        </w:rPr>
                      </w:pPr>
                      <w:r w:rsidRPr="0000558C">
                        <w:rPr>
                          <w:rFonts w:asciiTheme="minorEastAsia" w:hAnsiTheme="minorEastAsia" w:hint="eastAsia"/>
                          <w:b/>
                          <w:noProof/>
                          <w:szCs w:val="24"/>
                        </w:rPr>
                        <w:t>＊</w:t>
                      </w:r>
                      <w:r w:rsidR="005263C9" w:rsidRPr="005263C9">
                        <w:rPr>
                          <w:rFonts w:asciiTheme="minorEastAsia" w:hAnsiTheme="minorEastAsia" w:hint="eastAsia"/>
                          <w:noProof/>
                          <w:szCs w:val="24"/>
                        </w:rPr>
                        <w:t>（みくに龍翔館は）</w:t>
                      </w:r>
                      <w:r w:rsidRPr="0064014D">
                        <w:rPr>
                          <w:rFonts w:asciiTheme="minorEastAsia" w:hAnsiTheme="minorEastAsia" w:hint="eastAsia"/>
                          <w:noProof/>
                          <w:szCs w:val="24"/>
                        </w:rPr>
                        <w:t>「</w:t>
                      </w:r>
                      <w:r w:rsidRPr="00B343C2">
                        <w:rPr>
                          <w:rFonts w:asciiTheme="minorEastAsia" w:hAnsiTheme="minorEastAsia" w:hint="eastAsia"/>
                          <w:i/>
                        </w:rPr>
                        <w:t>坂井市</w:t>
                      </w:r>
                      <w:r w:rsidR="005263C9">
                        <w:rPr>
                          <w:rFonts w:asciiTheme="minorEastAsia" w:hAnsiTheme="minorEastAsia" w:hint="eastAsia"/>
                          <w:i/>
                        </w:rPr>
                        <w:t>の豊かな風土に育まれた歴史・文化遺産を大切に受け継ぎ、研究・発信していく場として整備していきます</w:t>
                      </w:r>
                      <w:r>
                        <w:rPr>
                          <w:rFonts w:asciiTheme="minorEastAsia" w:hAnsiTheme="minorEastAsia" w:hint="eastAsia"/>
                        </w:rPr>
                        <w:t>」</w:t>
                      </w:r>
                      <w:r w:rsidR="005263C9">
                        <w:rPr>
                          <w:rFonts w:asciiTheme="minorEastAsia" w:hAnsiTheme="minorEastAsia" w:hint="eastAsia"/>
                        </w:rPr>
                        <w:t>〔</w:t>
                      </w:r>
                      <w:r w:rsidRPr="000E7295">
                        <w:rPr>
                          <w:rFonts w:asciiTheme="minorEastAsia" w:hAnsiTheme="minorEastAsia" w:hint="eastAsia"/>
                          <w:w w:val="88"/>
                          <w:kern w:val="0"/>
                          <w:fitText w:val="3150" w:id="1447219200"/>
                        </w:rPr>
                        <w:t>「坂井市</w:t>
                      </w:r>
                      <w:r w:rsidR="00391562" w:rsidRPr="000E7295">
                        <w:rPr>
                          <w:rFonts w:asciiTheme="minorEastAsia" w:hAnsiTheme="minorEastAsia" w:hint="eastAsia"/>
                          <w:w w:val="88"/>
                          <w:kern w:val="0"/>
                          <w:fitText w:val="3150" w:id="1447219200"/>
                        </w:rPr>
                        <w:t>教育</w:t>
                      </w:r>
                      <w:r w:rsidRPr="000E7295">
                        <w:rPr>
                          <w:rFonts w:asciiTheme="minorEastAsia" w:hAnsiTheme="minorEastAsia" w:hint="eastAsia"/>
                          <w:w w:val="88"/>
                          <w:kern w:val="0"/>
                          <w:fitText w:val="3150" w:id="1447219200"/>
                        </w:rPr>
                        <w:t>振興基本計画」</w:t>
                      </w:r>
                      <w:r w:rsidR="005263C9" w:rsidRPr="000E7295">
                        <w:rPr>
                          <w:rFonts w:asciiTheme="minorEastAsia" w:hAnsiTheme="minorEastAsia" w:hint="eastAsia"/>
                          <w:w w:val="88"/>
                          <w:kern w:val="0"/>
                          <w:fitText w:val="3150" w:id="1447219200"/>
                        </w:rPr>
                        <w:t>(</w:t>
                      </w:r>
                      <w:r w:rsidRPr="000E7295">
                        <w:rPr>
                          <w:rFonts w:asciiTheme="minorEastAsia" w:hAnsiTheme="minorEastAsia" w:hint="eastAsia"/>
                          <w:w w:val="88"/>
                          <w:kern w:val="0"/>
                          <w:fitText w:val="3150" w:id="1447219200"/>
                        </w:rPr>
                        <w:t>改訂版</w:t>
                      </w:r>
                      <w:r w:rsidR="005263C9" w:rsidRPr="000E7295">
                        <w:rPr>
                          <w:rFonts w:asciiTheme="minorEastAsia" w:hAnsiTheme="minorEastAsia" w:hint="eastAsia"/>
                          <w:spacing w:val="26"/>
                          <w:w w:val="88"/>
                          <w:kern w:val="0"/>
                          <w:fitText w:val="3150" w:id="1447219200"/>
                        </w:rPr>
                        <w:t>)</w:t>
                      </w:r>
                      <w:r>
                        <w:rPr>
                          <w:rFonts w:asciiTheme="minorEastAsia" w:hAnsiTheme="minorEastAsia" w:hint="eastAsia"/>
                        </w:rPr>
                        <w:t>より</w:t>
                      </w:r>
                      <w:r w:rsidR="005263C9">
                        <w:rPr>
                          <w:rFonts w:asciiTheme="minorEastAsia" w:hAnsiTheme="minorEastAsia" w:hint="eastAsia"/>
                        </w:rPr>
                        <w:t>〕</w:t>
                      </w:r>
                    </w:p>
                  </w:txbxContent>
                </v:textbox>
              </v:shape>
            </w:pict>
          </mc:Fallback>
        </mc:AlternateContent>
      </w:r>
    </w:p>
    <w:p w:rsidR="0000558C" w:rsidRPr="0000558C" w:rsidRDefault="0000558C" w:rsidP="007F2B66">
      <w:pPr>
        <w:snapToGrid w:val="0"/>
        <w:spacing w:line="300" w:lineRule="exact"/>
        <w:ind w:left="210" w:hangingChars="100" w:hanging="210"/>
        <w:rPr>
          <w:rFonts w:asciiTheme="minorEastAsia" w:hAnsiTheme="minorEastAsia"/>
        </w:rPr>
      </w:pPr>
    </w:p>
    <w:p w:rsidR="0000558C" w:rsidRDefault="0000558C" w:rsidP="00217B97">
      <w:pPr>
        <w:widowControl/>
        <w:snapToGrid w:val="0"/>
        <w:spacing w:line="288" w:lineRule="auto"/>
        <w:jc w:val="left"/>
        <w:rPr>
          <w:rFonts w:ascii="ＭＳ ゴシック" w:eastAsia="ＭＳ ゴシック" w:hAnsi="ＭＳ ゴシック"/>
          <w:b/>
          <w:noProof/>
          <w:sz w:val="22"/>
          <w:szCs w:val="24"/>
          <w:u w:val="single"/>
        </w:rPr>
      </w:pPr>
    </w:p>
    <w:p w:rsidR="007F2B66" w:rsidRPr="0000558C" w:rsidRDefault="007F2B66" w:rsidP="00217B97">
      <w:pPr>
        <w:widowControl/>
        <w:snapToGrid w:val="0"/>
        <w:spacing w:line="288" w:lineRule="auto"/>
        <w:jc w:val="left"/>
        <w:rPr>
          <w:rFonts w:ascii="ＭＳ ゴシック" w:eastAsia="ＭＳ ゴシック" w:hAnsi="ＭＳ ゴシック"/>
          <w:b/>
          <w:noProof/>
          <w:sz w:val="22"/>
          <w:szCs w:val="24"/>
          <w:u w:val="single"/>
        </w:rPr>
      </w:pPr>
      <w:bookmarkStart w:id="0" w:name="_GoBack"/>
      <w:bookmarkEnd w:id="0"/>
    </w:p>
    <w:p w:rsidR="00B67D61" w:rsidRPr="00ED0531" w:rsidRDefault="00B67D61" w:rsidP="00B67D61">
      <w:pPr>
        <w:widowControl/>
        <w:snapToGrid w:val="0"/>
        <w:spacing w:line="288" w:lineRule="auto"/>
        <w:jc w:val="left"/>
        <w:rPr>
          <w:rFonts w:ascii="ＭＳ Ｐゴシック" w:eastAsia="ＭＳ Ｐゴシック" w:hAnsi="ＭＳ Ｐゴシック"/>
          <w:b/>
          <w:sz w:val="24"/>
          <w:szCs w:val="24"/>
          <w:u w:val="single"/>
        </w:rPr>
      </w:pPr>
      <w:r w:rsidRPr="00ED0531">
        <w:rPr>
          <w:rFonts w:ascii="ＭＳ Ｐゴシック" w:eastAsia="ＭＳ Ｐゴシック" w:hAnsi="ＭＳ Ｐゴシック" w:hint="eastAsia"/>
          <w:b/>
          <w:sz w:val="24"/>
          <w:szCs w:val="24"/>
          <w:u w:val="single"/>
        </w:rPr>
        <w:t xml:space="preserve">２　</w:t>
      </w:r>
      <w:r w:rsidR="007D23D1">
        <w:rPr>
          <w:rFonts w:ascii="ＭＳ Ｐゴシック" w:eastAsia="ＭＳ Ｐゴシック" w:hAnsi="ＭＳ Ｐゴシック" w:hint="eastAsia"/>
          <w:b/>
          <w:sz w:val="24"/>
          <w:szCs w:val="24"/>
          <w:u w:val="single"/>
        </w:rPr>
        <w:t>リニューアル後の</w:t>
      </w:r>
      <w:r w:rsidR="00CF0A8E" w:rsidRPr="00ED0531">
        <w:rPr>
          <w:rFonts w:ascii="ＭＳ Ｐゴシック" w:eastAsia="ＭＳ Ｐゴシック" w:hAnsi="ＭＳ Ｐゴシック" w:hint="eastAsia"/>
          <w:b/>
          <w:sz w:val="24"/>
          <w:szCs w:val="24"/>
          <w:u w:val="single"/>
        </w:rPr>
        <w:t>新しい博物館の機能と役割</w:t>
      </w:r>
    </w:p>
    <w:p w:rsidR="00B67D61" w:rsidRPr="008E75D9" w:rsidRDefault="007D23D1" w:rsidP="00B67D61">
      <w:pPr>
        <w:ind w:firstLineChars="100" w:firstLine="240"/>
        <w:rPr>
          <w:rFonts w:ascii="ＭＳ Ｐ明朝" w:eastAsia="ＭＳ Ｐ明朝" w:hAnsi="ＭＳ Ｐ明朝"/>
          <w:sz w:val="24"/>
        </w:rPr>
      </w:pPr>
      <w:r>
        <w:rPr>
          <w:rFonts w:ascii="ＭＳ Ｐ明朝" w:eastAsia="ＭＳ Ｐ明朝" w:hAnsi="ＭＳ Ｐ明朝" w:hint="eastAsia"/>
          <w:sz w:val="24"/>
        </w:rPr>
        <w:t>上記</w:t>
      </w:r>
      <w:r w:rsidR="00DD71C8" w:rsidRPr="008E75D9">
        <w:rPr>
          <w:rFonts w:ascii="ＭＳ Ｐ明朝" w:eastAsia="ＭＳ Ｐ明朝" w:hAnsi="ＭＳ Ｐ明朝" w:hint="eastAsia"/>
          <w:sz w:val="24"/>
        </w:rPr>
        <w:t>の基本理念</w:t>
      </w:r>
      <w:r w:rsidR="008E75D9" w:rsidRPr="008E75D9">
        <w:rPr>
          <w:rFonts w:ascii="ＭＳ Ｐ明朝" w:eastAsia="ＭＳ Ｐ明朝" w:hAnsi="ＭＳ Ｐ明朝" w:hint="eastAsia"/>
          <w:sz w:val="24"/>
        </w:rPr>
        <w:t>を実現するために、以下の５つの機能を導入し、また坂井市文化行政における役割とする。</w:t>
      </w:r>
      <w:r w:rsidR="00DC4D5E">
        <w:rPr>
          <w:rFonts w:ascii="ＭＳ Ｐ明朝" w:eastAsia="ＭＳ Ｐ明朝" w:hAnsi="ＭＳ Ｐ明朝" w:hint="eastAsia"/>
          <w:sz w:val="24"/>
        </w:rPr>
        <w:t>その強化・活性化のための人員拡充も</w:t>
      </w:r>
      <w:r w:rsidR="00145159">
        <w:rPr>
          <w:rFonts w:ascii="ＭＳ Ｐ明朝" w:eastAsia="ＭＳ Ｐ明朝" w:hAnsi="ＭＳ Ｐ明朝" w:hint="eastAsia"/>
          <w:sz w:val="24"/>
        </w:rPr>
        <w:t>図って</w:t>
      </w:r>
      <w:r w:rsidR="008F02A0">
        <w:rPr>
          <w:rFonts w:ascii="ＭＳ Ｐ明朝" w:eastAsia="ＭＳ Ｐ明朝" w:hAnsi="ＭＳ Ｐ明朝" w:hint="eastAsia"/>
          <w:sz w:val="24"/>
        </w:rPr>
        <w:t>ゆく。</w:t>
      </w:r>
    </w:p>
    <w:p w:rsidR="00B67D61" w:rsidRPr="008E75D9" w:rsidRDefault="0000558C" w:rsidP="00B67D61">
      <w:pPr>
        <w:widowControl/>
        <w:snapToGrid w:val="0"/>
        <w:spacing w:line="288" w:lineRule="auto"/>
        <w:jc w:val="left"/>
        <w:rPr>
          <w:rFonts w:ascii="ＭＳ Ｐゴシック" w:eastAsia="ＭＳ Ｐゴシック" w:hAnsi="ＭＳ Ｐゴシック"/>
          <w:b/>
          <w:sz w:val="24"/>
          <w:szCs w:val="24"/>
          <w:u w:val="single"/>
        </w:rPr>
      </w:pPr>
      <w:r w:rsidRPr="008E75D9">
        <w:rPr>
          <w:rFonts w:ascii="ＭＳ Ｐゴシック" w:eastAsia="ＭＳ Ｐゴシック" w:hAnsi="ＭＳ Ｐゴシック" w:hint="eastAsia"/>
          <w:b/>
          <w:sz w:val="24"/>
        </w:rPr>
        <w:t>（１）</w:t>
      </w:r>
      <w:r>
        <w:rPr>
          <w:rFonts w:ascii="ＭＳ Ｐゴシック" w:eastAsia="ＭＳ Ｐゴシック" w:hAnsi="ＭＳ Ｐゴシック" w:hint="eastAsia"/>
          <w:b/>
          <w:sz w:val="24"/>
          <w:szCs w:val="24"/>
          <w:u w:val="single"/>
        </w:rPr>
        <w:t xml:space="preserve">　資料収集・保存機能</w:t>
      </w:r>
      <w:r w:rsidR="00E15BA3">
        <w:rPr>
          <w:rFonts w:ascii="ＭＳ Ｐゴシック" w:eastAsia="ＭＳ Ｐゴシック" w:hAnsi="ＭＳ Ｐゴシック" w:hint="eastAsia"/>
          <w:b/>
          <w:sz w:val="24"/>
          <w:szCs w:val="24"/>
          <w:u w:val="single"/>
        </w:rPr>
        <w:t xml:space="preserve"> </w:t>
      </w:r>
      <w:r>
        <w:rPr>
          <w:rFonts w:ascii="ＭＳ Ｐゴシック" w:eastAsia="ＭＳ Ｐゴシック" w:hAnsi="ＭＳ Ｐゴシック" w:hint="eastAsia"/>
          <w:b/>
          <w:sz w:val="24"/>
          <w:szCs w:val="24"/>
          <w:u w:val="single"/>
        </w:rPr>
        <w:t>＜集め</w:t>
      </w:r>
      <w:r w:rsidR="00497759">
        <w:rPr>
          <w:rFonts w:ascii="ＭＳ Ｐゴシック" w:eastAsia="ＭＳ Ｐゴシック" w:hAnsi="ＭＳ Ｐゴシック" w:hint="eastAsia"/>
          <w:b/>
          <w:sz w:val="24"/>
          <w:szCs w:val="24"/>
          <w:u w:val="single"/>
        </w:rPr>
        <w:t>る</w:t>
      </w:r>
      <w:r>
        <w:rPr>
          <w:rFonts w:ascii="ＭＳ Ｐゴシック" w:eastAsia="ＭＳ Ｐゴシック" w:hAnsi="ＭＳ Ｐゴシック" w:hint="eastAsia"/>
          <w:b/>
          <w:sz w:val="24"/>
          <w:szCs w:val="24"/>
          <w:u w:val="single"/>
        </w:rPr>
        <w:t>・守る＞</w:t>
      </w:r>
    </w:p>
    <w:p w:rsidR="008E75D9" w:rsidRDefault="00B67D61" w:rsidP="008E75D9">
      <w:pPr>
        <w:widowControl/>
        <w:snapToGrid w:val="0"/>
        <w:spacing w:line="288" w:lineRule="auto"/>
        <w:jc w:val="left"/>
        <w:rPr>
          <w:rFonts w:ascii="ＭＳ Ｐ明朝" w:eastAsia="ＭＳ Ｐ明朝" w:hAnsi="ＭＳ Ｐ明朝"/>
          <w:sz w:val="24"/>
          <w:szCs w:val="24"/>
        </w:rPr>
      </w:pPr>
      <w:r>
        <w:rPr>
          <w:rFonts w:asciiTheme="minorEastAsia" w:hAnsiTheme="minorEastAsia" w:hint="eastAsia"/>
          <w:sz w:val="24"/>
          <w:szCs w:val="24"/>
        </w:rPr>
        <w:t xml:space="preserve">　</w:t>
      </w:r>
      <w:r w:rsidR="004E79F1" w:rsidRPr="008E75D9">
        <w:rPr>
          <w:rFonts w:ascii="ＭＳ Ｐ明朝" w:eastAsia="ＭＳ Ｐ明朝" w:hAnsi="ＭＳ Ｐ明朝" w:hint="eastAsia"/>
          <w:sz w:val="24"/>
          <w:szCs w:val="24"/>
        </w:rPr>
        <w:t>資料収集は、調査研究とともに展示や教育普及事業の基盤となる事業である。</w:t>
      </w:r>
      <w:r w:rsidRPr="008E75D9">
        <w:rPr>
          <w:rFonts w:ascii="ＭＳ Ｐ明朝" w:eastAsia="ＭＳ Ｐ明朝" w:hAnsi="ＭＳ Ｐ明朝" w:hint="eastAsia"/>
          <w:sz w:val="24"/>
          <w:szCs w:val="24"/>
        </w:rPr>
        <w:t>坂井市</w:t>
      </w:r>
      <w:r w:rsidR="000F2345" w:rsidRPr="008E75D9">
        <w:rPr>
          <w:rFonts w:ascii="ＭＳ Ｐ明朝" w:eastAsia="ＭＳ Ｐ明朝" w:hAnsi="ＭＳ Ｐ明朝" w:hint="eastAsia"/>
          <w:sz w:val="24"/>
          <w:szCs w:val="24"/>
        </w:rPr>
        <w:t>域の豊かな歴史・文化、その他に</w:t>
      </w:r>
      <w:r w:rsidRPr="008E75D9">
        <w:rPr>
          <w:rFonts w:ascii="ＭＳ Ｐ明朝" w:eastAsia="ＭＳ Ｐ明朝" w:hAnsi="ＭＳ Ｐ明朝" w:hint="eastAsia"/>
          <w:sz w:val="24"/>
          <w:szCs w:val="24"/>
        </w:rPr>
        <w:t>関する資料を収集し、</w:t>
      </w:r>
      <w:r w:rsidR="004E79F1" w:rsidRPr="008E75D9">
        <w:rPr>
          <w:rFonts w:ascii="ＭＳ Ｐ明朝" w:eastAsia="ＭＳ Ｐ明朝" w:hAnsi="ＭＳ Ｐ明朝" w:hint="eastAsia"/>
          <w:sz w:val="24"/>
          <w:szCs w:val="24"/>
        </w:rPr>
        <w:t>その散逸を防ぎ、</w:t>
      </w:r>
      <w:r w:rsidR="008E75D9">
        <w:rPr>
          <w:rFonts w:ascii="ＭＳ Ｐ明朝" w:eastAsia="ＭＳ Ｐ明朝" w:hAnsi="ＭＳ Ｐ明朝" w:hint="eastAsia"/>
          <w:sz w:val="24"/>
          <w:szCs w:val="24"/>
        </w:rPr>
        <w:t>未来への遺産として後世に引き継ぐ。</w:t>
      </w:r>
    </w:p>
    <w:p w:rsidR="004E79F1" w:rsidRPr="008E75D9" w:rsidRDefault="004E79F1" w:rsidP="008E75D9">
      <w:pPr>
        <w:widowControl/>
        <w:snapToGrid w:val="0"/>
        <w:spacing w:line="288" w:lineRule="auto"/>
        <w:ind w:leftChars="50" w:left="225" w:hangingChars="50" w:hanging="120"/>
        <w:jc w:val="left"/>
        <w:rPr>
          <w:rFonts w:ascii="ＭＳ Ｐ明朝" w:eastAsia="ＭＳ Ｐ明朝" w:hAnsi="ＭＳ Ｐ明朝"/>
          <w:sz w:val="24"/>
          <w:szCs w:val="24"/>
        </w:rPr>
      </w:pPr>
      <w:r w:rsidRPr="008E75D9">
        <w:rPr>
          <w:rFonts w:ascii="ＭＳ Ｐ明朝" w:eastAsia="ＭＳ Ｐ明朝" w:hAnsi="ＭＳ Ｐ明朝" w:hint="eastAsia"/>
          <w:sz w:val="24"/>
          <w:szCs w:val="24"/>
        </w:rPr>
        <w:lastRenderedPageBreak/>
        <w:t>・収集する資料は、坂井市の歴史・文化に関する諸資料（実物のみならず映像や音声、関連図書等含む）とする。</w:t>
      </w:r>
    </w:p>
    <w:p w:rsidR="004E79F1" w:rsidRPr="008E75D9" w:rsidRDefault="00B67D61" w:rsidP="008E75D9">
      <w:pPr>
        <w:widowControl/>
        <w:snapToGrid w:val="0"/>
        <w:spacing w:line="288" w:lineRule="auto"/>
        <w:ind w:leftChars="50" w:left="225" w:hangingChars="50" w:hanging="120"/>
        <w:jc w:val="left"/>
        <w:rPr>
          <w:rFonts w:ascii="ＭＳ Ｐ明朝" w:eastAsia="ＭＳ Ｐ明朝" w:hAnsi="ＭＳ Ｐ明朝"/>
          <w:sz w:val="24"/>
          <w:szCs w:val="24"/>
        </w:rPr>
      </w:pPr>
      <w:r w:rsidRPr="008E75D9">
        <w:rPr>
          <w:rFonts w:ascii="ＭＳ Ｐ明朝" w:eastAsia="ＭＳ Ｐ明朝" w:hAnsi="ＭＳ Ｐ明朝" w:hint="eastAsia"/>
          <w:sz w:val="24"/>
          <w:szCs w:val="24"/>
        </w:rPr>
        <w:t>・</w:t>
      </w:r>
      <w:r w:rsidR="004E79F1" w:rsidRPr="008E75D9">
        <w:rPr>
          <w:rFonts w:ascii="ＭＳ Ｐ明朝" w:eastAsia="ＭＳ Ｐ明朝" w:hAnsi="ＭＳ Ｐ明朝" w:hint="eastAsia"/>
          <w:sz w:val="24"/>
          <w:szCs w:val="24"/>
        </w:rPr>
        <w:t>収集した資料を系統的に分類</w:t>
      </w:r>
      <w:r w:rsidR="00F95244">
        <w:rPr>
          <w:rFonts w:ascii="ＭＳ Ｐ明朝" w:eastAsia="ＭＳ Ｐ明朝" w:hAnsi="ＭＳ Ｐ明朝" w:hint="eastAsia"/>
          <w:sz w:val="24"/>
          <w:szCs w:val="24"/>
        </w:rPr>
        <w:t>・</w:t>
      </w:r>
      <w:r w:rsidRPr="008E75D9">
        <w:rPr>
          <w:rFonts w:ascii="ＭＳ Ｐ明朝" w:eastAsia="ＭＳ Ｐ明朝" w:hAnsi="ＭＳ Ｐ明朝" w:hint="eastAsia"/>
          <w:sz w:val="24"/>
          <w:szCs w:val="24"/>
        </w:rPr>
        <w:t>整理</w:t>
      </w:r>
      <w:r w:rsidR="00F95244">
        <w:rPr>
          <w:rFonts w:ascii="ＭＳ Ｐ明朝" w:eastAsia="ＭＳ Ｐ明朝" w:hAnsi="ＭＳ Ｐ明朝" w:hint="eastAsia"/>
          <w:sz w:val="24"/>
          <w:szCs w:val="24"/>
        </w:rPr>
        <w:t>し、</w:t>
      </w:r>
      <w:r w:rsidRPr="008E75D9">
        <w:rPr>
          <w:rFonts w:ascii="ＭＳ Ｐ明朝" w:eastAsia="ＭＳ Ｐ明朝" w:hAnsi="ＭＳ Ｐ明朝" w:hint="eastAsia"/>
          <w:sz w:val="24"/>
          <w:szCs w:val="24"/>
        </w:rPr>
        <w:t>データベース</w:t>
      </w:r>
      <w:r w:rsidR="00E16928" w:rsidRPr="008E75D9">
        <w:rPr>
          <w:rFonts w:ascii="ＭＳ Ｐ明朝" w:eastAsia="ＭＳ Ｐ明朝" w:hAnsi="ＭＳ Ｐ明朝" w:hint="eastAsia"/>
          <w:sz w:val="24"/>
          <w:szCs w:val="24"/>
        </w:rPr>
        <w:t>化</w:t>
      </w:r>
      <w:r w:rsidR="00145159">
        <w:rPr>
          <w:rFonts w:ascii="ＭＳ Ｐ明朝" w:eastAsia="ＭＳ Ｐ明朝" w:hAnsi="ＭＳ Ｐ明朝" w:hint="eastAsia"/>
          <w:sz w:val="24"/>
          <w:szCs w:val="24"/>
        </w:rPr>
        <w:t>を図る</w:t>
      </w:r>
      <w:r w:rsidR="004E79F1" w:rsidRPr="008E75D9">
        <w:rPr>
          <w:rFonts w:ascii="ＭＳ Ｐ明朝" w:eastAsia="ＭＳ Ｐ明朝" w:hAnsi="ＭＳ Ｐ明朝" w:hint="eastAsia"/>
          <w:sz w:val="24"/>
          <w:szCs w:val="24"/>
        </w:rPr>
        <w:t>。</w:t>
      </w:r>
    </w:p>
    <w:p w:rsidR="00B67D61" w:rsidRPr="008E75D9" w:rsidRDefault="00B67D61" w:rsidP="008E75D9">
      <w:pPr>
        <w:widowControl/>
        <w:snapToGrid w:val="0"/>
        <w:spacing w:line="288" w:lineRule="auto"/>
        <w:ind w:leftChars="50" w:left="225" w:hangingChars="50" w:hanging="120"/>
        <w:jc w:val="left"/>
        <w:rPr>
          <w:rFonts w:ascii="ＭＳ Ｐ明朝" w:eastAsia="ＭＳ Ｐ明朝" w:hAnsi="ＭＳ Ｐ明朝"/>
          <w:sz w:val="24"/>
          <w:szCs w:val="24"/>
        </w:rPr>
      </w:pPr>
      <w:r w:rsidRPr="008E75D9">
        <w:rPr>
          <w:rFonts w:ascii="ＭＳ Ｐ明朝" w:eastAsia="ＭＳ Ｐ明朝" w:hAnsi="ＭＳ Ｐ明朝" w:hint="eastAsia"/>
          <w:sz w:val="24"/>
          <w:szCs w:val="24"/>
        </w:rPr>
        <w:t>・</w:t>
      </w:r>
      <w:r w:rsidR="00843944" w:rsidRPr="008E75D9">
        <w:rPr>
          <w:rFonts w:ascii="ＭＳ Ｐ明朝" w:eastAsia="ＭＳ Ｐ明朝" w:hAnsi="ＭＳ Ｐ明朝" w:hint="eastAsia"/>
          <w:sz w:val="24"/>
          <w:szCs w:val="24"/>
        </w:rPr>
        <w:t>資料収集</w:t>
      </w:r>
      <w:r w:rsidR="00270272">
        <w:rPr>
          <w:rFonts w:ascii="ＭＳ Ｐ明朝" w:eastAsia="ＭＳ Ｐ明朝" w:hAnsi="ＭＳ Ｐ明朝" w:hint="eastAsia"/>
          <w:sz w:val="24"/>
          <w:szCs w:val="24"/>
        </w:rPr>
        <w:t>、</w:t>
      </w:r>
      <w:r w:rsidR="000F2345" w:rsidRPr="008E75D9">
        <w:rPr>
          <w:rFonts w:ascii="ＭＳ Ｐ明朝" w:eastAsia="ＭＳ Ｐ明朝" w:hAnsi="ＭＳ Ｐ明朝" w:hint="eastAsia"/>
          <w:sz w:val="24"/>
          <w:szCs w:val="24"/>
        </w:rPr>
        <w:t>調査の範囲拡大にあわせて、保存環境の整備ならびに</w:t>
      </w:r>
      <w:r w:rsidR="00B33736">
        <w:rPr>
          <w:rFonts w:ascii="ＭＳ Ｐ明朝" w:eastAsia="ＭＳ Ｐ明朝" w:hAnsi="ＭＳ Ｐ明朝" w:hint="eastAsia"/>
          <w:sz w:val="24"/>
          <w:szCs w:val="24"/>
        </w:rPr>
        <w:t>収蔵機能の増強を目指す</w:t>
      </w:r>
      <w:r w:rsidR="00843944" w:rsidRPr="008E75D9">
        <w:rPr>
          <w:rFonts w:ascii="ＭＳ Ｐ明朝" w:eastAsia="ＭＳ Ｐ明朝" w:hAnsi="ＭＳ Ｐ明朝" w:hint="eastAsia"/>
          <w:sz w:val="24"/>
          <w:szCs w:val="24"/>
        </w:rPr>
        <w:t>。</w:t>
      </w:r>
    </w:p>
    <w:p w:rsidR="00FE7859" w:rsidRDefault="00FE7859" w:rsidP="008E75D9">
      <w:pPr>
        <w:widowControl/>
        <w:snapToGrid w:val="0"/>
        <w:spacing w:line="288" w:lineRule="auto"/>
        <w:ind w:leftChars="50" w:left="465" w:hangingChars="150" w:hanging="360"/>
        <w:jc w:val="left"/>
        <w:rPr>
          <w:rFonts w:asciiTheme="minorEastAsia" w:hAnsiTheme="minorEastAsia"/>
          <w:sz w:val="24"/>
          <w:szCs w:val="24"/>
        </w:rPr>
      </w:pPr>
      <w:r w:rsidRPr="008E75D9">
        <w:rPr>
          <w:rFonts w:ascii="ＭＳ Ｐ明朝" w:eastAsia="ＭＳ Ｐ明朝" w:hAnsi="ＭＳ Ｐ明朝" w:hint="eastAsia"/>
          <w:sz w:val="24"/>
          <w:szCs w:val="24"/>
        </w:rPr>
        <w:t>・</w:t>
      </w:r>
      <w:r w:rsidR="00D65EF9" w:rsidRPr="008E75D9">
        <w:rPr>
          <w:rFonts w:ascii="ＭＳ Ｐ明朝" w:eastAsia="ＭＳ Ｐ明朝" w:hAnsi="ＭＳ Ｐ明朝" w:hint="eastAsia"/>
          <w:sz w:val="24"/>
          <w:szCs w:val="24"/>
        </w:rPr>
        <w:t>国宝・重要文化財の保管が可能な環境を整える。</w:t>
      </w:r>
    </w:p>
    <w:p w:rsidR="00B67D61" w:rsidRPr="008E75D9" w:rsidRDefault="00B67D61" w:rsidP="00B67D61">
      <w:pPr>
        <w:widowControl/>
        <w:snapToGrid w:val="0"/>
        <w:spacing w:line="288" w:lineRule="auto"/>
        <w:jc w:val="left"/>
        <w:rPr>
          <w:rFonts w:ascii="ＭＳ Ｐ明朝" w:eastAsia="ＭＳ Ｐ明朝" w:hAnsi="ＭＳ Ｐ明朝"/>
          <w:sz w:val="24"/>
          <w:szCs w:val="24"/>
        </w:rPr>
      </w:pPr>
    </w:p>
    <w:p w:rsidR="00E16928" w:rsidRPr="008E75D9" w:rsidRDefault="0000558C" w:rsidP="00E16928">
      <w:pPr>
        <w:widowControl/>
        <w:snapToGrid w:val="0"/>
        <w:spacing w:line="288" w:lineRule="auto"/>
        <w:jc w:val="left"/>
        <w:rPr>
          <w:rFonts w:ascii="ＭＳ Ｐゴシック" w:eastAsia="ＭＳ Ｐゴシック" w:hAnsi="ＭＳ Ｐゴシック"/>
          <w:b/>
          <w:sz w:val="24"/>
          <w:szCs w:val="24"/>
          <w:u w:val="single"/>
        </w:rPr>
      </w:pPr>
      <w:r w:rsidRPr="008E75D9">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２</w:t>
      </w:r>
      <w:r w:rsidRPr="008E75D9">
        <w:rPr>
          <w:rFonts w:ascii="ＭＳ Ｐゴシック" w:eastAsia="ＭＳ Ｐゴシック" w:hAnsi="ＭＳ Ｐゴシック" w:hint="eastAsia"/>
          <w:b/>
          <w:sz w:val="24"/>
        </w:rPr>
        <w:t>）</w:t>
      </w:r>
      <w:r w:rsidR="00E15BA3">
        <w:rPr>
          <w:rFonts w:ascii="ＭＳ Ｐゴシック" w:eastAsia="ＭＳ Ｐゴシック" w:hAnsi="ＭＳ Ｐゴシック" w:hint="eastAsia"/>
          <w:b/>
          <w:sz w:val="24"/>
          <w:szCs w:val="24"/>
          <w:u w:val="single"/>
        </w:rPr>
        <w:t xml:space="preserve">　調査研究機能 ＜調べる＞</w:t>
      </w:r>
    </w:p>
    <w:p w:rsidR="008E75D9" w:rsidRDefault="00E16928" w:rsidP="008E75D9">
      <w:pPr>
        <w:widowControl/>
        <w:snapToGrid w:val="0"/>
        <w:spacing w:line="288" w:lineRule="auto"/>
        <w:jc w:val="left"/>
        <w:rPr>
          <w:rFonts w:ascii="ＭＳ Ｐ明朝" w:eastAsia="ＭＳ Ｐ明朝" w:hAnsi="ＭＳ Ｐ明朝"/>
          <w:sz w:val="24"/>
          <w:szCs w:val="24"/>
        </w:rPr>
      </w:pPr>
      <w:r>
        <w:rPr>
          <w:rFonts w:asciiTheme="minorEastAsia" w:hAnsiTheme="minorEastAsia" w:hint="eastAsia"/>
          <w:sz w:val="24"/>
          <w:szCs w:val="24"/>
        </w:rPr>
        <w:t xml:space="preserve">　</w:t>
      </w:r>
      <w:r w:rsidR="004E79F1" w:rsidRPr="008E75D9">
        <w:rPr>
          <w:rFonts w:ascii="ＭＳ Ｐ明朝" w:eastAsia="ＭＳ Ｐ明朝" w:hAnsi="ＭＳ Ｐ明朝" w:hint="eastAsia"/>
          <w:sz w:val="24"/>
          <w:szCs w:val="24"/>
        </w:rPr>
        <w:t>調査研究は、資料収集とともに展示や普及事業の基盤となる事業であり、</w:t>
      </w:r>
      <w:r w:rsidR="007C5E23" w:rsidRPr="008E75D9">
        <w:rPr>
          <w:rFonts w:ascii="ＭＳ Ｐ明朝" w:eastAsia="ＭＳ Ｐ明朝" w:hAnsi="ＭＳ Ｐ明朝" w:hint="eastAsia"/>
          <w:sz w:val="24"/>
          <w:szCs w:val="24"/>
        </w:rPr>
        <w:t>資料をあつかう博物館では必要不可欠の事業である。</w:t>
      </w:r>
      <w:r w:rsidR="0057777E" w:rsidRPr="008E75D9">
        <w:rPr>
          <w:rFonts w:ascii="ＭＳ Ｐ明朝" w:eastAsia="ＭＳ Ｐ明朝" w:hAnsi="ＭＳ Ｐ明朝" w:hint="eastAsia"/>
          <w:sz w:val="24"/>
          <w:szCs w:val="24"/>
        </w:rPr>
        <w:t>収蔵資料および展示</w:t>
      </w:r>
      <w:r w:rsidRPr="008E75D9">
        <w:rPr>
          <w:rFonts w:ascii="ＭＳ Ｐ明朝" w:eastAsia="ＭＳ Ｐ明朝" w:hAnsi="ＭＳ Ｐ明朝" w:hint="eastAsia"/>
          <w:sz w:val="24"/>
          <w:szCs w:val="24"/>
        </w:rPr>
        <w:t>資料</w:t>
      </w:r>
      <w:r w:rsidR="0057777E" w:rsidRPr="008E75D9">
        <w:rPr>
          <w:rFonts w:ascii="ＭＳ Ｐ明朝" w:eastAsia="ＭＳ Ｐ明朝" w:hAnsi="ＭＳ Ｐ明朝" w:hint="eastAsia"/>
          <w:sz w:val="24"/>
          <w:szCs w:val="24"/>
        </w:rPr>
        <w:t>等</w:t>
      </w:r>
      <w:r w:rsidRPr="008E75D9">
        <w:rPr>
          <w:rFonts w:ascii="ＭＳ Ｐ明朝" w:eastAsia="ＭＳ Ｐ明朝" w:hAnsi="ＭＳ Ｐ明朝" w:hint="eastAsia"/>
          <w:sz w:val="24"/>
          <w:szCs w:val="24"/>
        </w:rPr>
        <w:t>の調査研究を進め、坂井市の歴史</w:t>
      </w:r>
      <w:r w:rsidR="000F5AF5" w:rsidRPr="008E75D9">
        <w:rPr>
          <w:rFonts w:ascii="ＭＳ Ｐ明朝" w:eastAsia="ＭＳ Ｐ明朝" w:hAnsi="ＭＳ Ｐ明朝" w:hint="eastAsia"/>
          <w:sz w:val="24"/>
          <w:szCs w:val="24"/>
        </w:rPr>
        <w:t>や</w:t>
      </w:r>
      <w:r w:rsidRPr="008E75D9">
        <w:rPr>
          <w:rFonts w:ascii="ＭＳ Ｐ明朝" w:eastAsia="ＭＳ Ｐ明朝" w:hAnsi="ＭＳ Ｐ明朝" w:hint="eastAsia"/>
          <w:sz w:val="24"/>
          <w:szCs w:val="24"/>
        </w:rPr>
        <w:t>文化に関する研究拠点となる。</w:t>
      </w:r>
    </w:p>
    <w:p w:rsidR="00E16928" w:rsidRPr="008E75D9" w:rsidRDefault="00E16928" w:rsidP="008E75D9">
      <w:pPr>
        <w:widowControl/>
        <w:snapToGrid w:val="0"/>
        <w:spacing w:line="288" w:lineRule="auto"/>
        <w:ind w:left="120" w:hangingChars="50" w:hanging="120"/>
        <w:jc w:val="left"/>
        <w:rPr>
          <w:rFonts w:ascii="ＭＳ Ｐ明朝" w:eastAsia="ＭＳ Ｐ明朝" w:hAnsi="ＭＳ Ｐ明朝"/>
          <w:sz w:val="24"/>
          <w:szCs w:val="24"/>
        </w:rPr>
      </w:pPr>
      <w:r w:rsidRPr="008E75D9">
        <w:rPr>
          <w:rFonts w:ascii="ＭＳ Ｐ明朝" w:eastAsia="ＭＳ Ｐ明朝" w:hAnsi="ＭＳ Ｐ明朝" w:hint="eastAsia"/>
          <w:sz w:val="24"/>
          <w:szCs w:val="24"/>
        </w:rPr>
        <w:t>・</w:t>
      </w:r>
      <w:r w:rsidR="007C5E23" w:rsidRPr="008E75D9">
        <w:rPr>
          <w:rFonts w:ascii="ＭＳ Ｐ明朝" w:eastAsia="ＭＳ Ｐ明朝" w:hAnsi="ＭＳ Ｐ明朝" w:hint="eastAsia"/>
          <w:sz w:val="24"/>
          <w:szCs w:val="24"/>
        </w:rPr>
        <w:t>テーマは</w:t>
      </w:r>
      <w:r w:rsidRPr="008E75D9">
        <w:rPr>
          <w:rFonts w:ascii="ＭＳ Ｐ明朝" w:eastAsia="ＭＳ Ｐ明朝" w:hAnsi="ＭＳ Ｐ明朝" w:hint="eastAsia"/>
          <w:sz w:val="24"/>
          <w:szCs w:val="24"/>
        </w:rPr>
        <w:t>坂井市</w:t>
      </w:r>
      <w:r w:rsidR="007C5E23" w:rsidRPr="008E75D9">
        <w:rPr>
          <w:rFonts w:ascii="ＭＳ Ｐ明朝" w:eastAsia="ＭＳ Ｐ明朝" w:hAnsi="ＭＳ Ｐ明朝" w:hint="eastAsia"/>
          <w:sz w:val="24"/>
          <w:szCs w:val="24"/>
        </w:rPr>
        <w:t>の歴史・文化に関する問題が中心で</w:t>
      </w:r>
      <w:r w:rsidR="00C916E8" w:rsidRPr="008E75D9">
        <w:rPr>
          <w:rFonts w:ascii="ＭＳ Ｐ明朝" w:eastAsia="ＭＳ Ｐ明朝" w:hAnsi="ＭＳ Ｐ明朝" w:hint="eastAsia"/>
          <w:sz w:val="24"/>
          <w:szCs w:val="24"/>
        </w:rPr>
        <w:t>、</w:t>
      </w:r>
      <w:r w:rsidRPr="008E75D9">
        <w:rPr>
          <w:rFonts w:ascii="ＭＳ Ｐ明朝" w:eastAsia="ＭＳ Ｐ明朝" w:hAnsi="ＭＳ Ｐ明朝" w:hint="eastAsia"/>
          <w:sz w:val="24"/>
          <w:szCs w:val="24"/>
        </w:rPr>
        <w:t>多様</w:t>
      </w:r>
      <w:r w:rsidR="000F5AF5" w:rsidRPr="008E75D9">
        <w:rPr>
          <w:rFonts w:ascii="ＭＳ Ｐ明朝" w:eastAsia="ＭＳ Ｐ明朝" w:hAnsi="ＭＳ Ｐ明朝" w:hint="eastAsia"/>
          <w:sz w:val="24"/>
          <w:szCs w:val="24"/>
        </w:rPr>
        <w:t>・特殊</w:t>
      </w:r>
      <w:r w:rsidRPr="008E75D9">
        <w:rPr>
          <w:rFonts w:ascii="ＭＳ Ｐ明朝" w:eastAsia="ＭＳ Ｐ明朝" w:hAnsi="ＭＳ Ｐ明朝" w:hint="eastAsia"/>
          <w:sz w:val="24"/>
          <w:szCs w:val="24"/>
        </w:rPr>
        <w:t>な地域文化や周辺情報の解明</w:t>
      </w:r>
      <w:r w:rsidR="00C916E8" w:rsidRPr="008E75D9">
        <w:rPr>
          <w:rFonts w:ascii="ＭＳ Ｐ明朝" w:eastAsia="ＭＳ Ｐ明朝" w:hAnsi="ＭＳ Ｐ明朝" w:hint="eastAsia"/>
          <w:sz w:val="24"/>
          <w:szCs w:val="24"/>
        </w:rPr>
        <w:t>に取り組む。</w:t>
      </w:r>
    </w:p>
    <w:p w:rsidR="00E16928" w:rsidRPr="008E75D9" w:rsidRDefault="001817BC" w:rsidP="00E16928">
      <w:pPr>
        <w:widowControl/>
        <w:snapToGrid w:val="0"/>
        <w:spacing w:line="288" w:lineRule="auto"/>
        <w:jc w:val="left"/>
        <w:rPr>
          <w:rFonts w:ascii="ＭＳ Ｐ明朝" w:eastAsia="ＭＳ Ｐ明朝" w:hAnsi="ＭＳ Ｐ明朝"/>
          <w:sz w:val="24"/>
          <w:szCs w:val="24"/>
        </w:rPr>
      </w:pPr>
      <w:r w:rsidRPr="008E75D9">
        <w:rPr>
          <w:rFonts w:ascii="ＭＳ Ｐ明朝" w:eastAsia="ＭＳ Ｐ明朝" w:hAnsi="ＭＳ Ｐ明朝" w:hint="eastAsia"/>
          <w:sz w:val="24"/>
          <w:szCs w:val="24"/>
        </w:rPr>
        <w:t>・他の博物館や大学等の研究機関、各種団体と連携した調査研究</w:t>
      </w:r>
      <w:r w:rsidR="00145159">
        <w:rPr>
          <w:rFonts w:ascii="ＭＳ Ｐ明朝" w:eastAsia="ＭＳ Ｐ明朝" w:hAnsi="ＭＳ Ｐ明朝" w:hint="eastAsia"/>
          <w:sz w:val="24"/>
          <w:szCs w:val="24"/>
        </w:rPr>
        <w:t>も行う</w:t>
      </w:r>
      <w:r w:rsidR="000F5AF5" w:rsidRPr="008E75D9">
        <w:rPr>
          <w:rFonts w:ascii="ＭＳ Ｐ明朝" w:eastAsia="ＭＳ Ｐ明朝" w:hAnsi="ＭＳ Ｐ明朝" w:hint="eastAsia"/>
          <w:sz w:val="24"/>
          <w:szCs w:val="24"/>
        </w:rPr>
        <w:t>。</w:t>
      </w:r>
    </w:p>
    <w:p w:rsidR="00E16928" w:rsidRDefault="00E16928" w:rsidP="008E75D9">
      <w:pPr>
        <w:widowControl/>
        <w:snapToGrid w:val="0"/>
        <w:spacing w:line="288" w:lineRule="auto"/>
        <w:ind w:left="120" w:hangingChars="50" w:hanging="120"/>
        <w:jc w:val="left"/>
        <w:rPr>
          <w:rFonts w:asciiTheme="minorEastAsia" w:hAnsiTheme="minorEastAsia"/>
          <w:sz w:val="24"/>
          <w:szCs w:val="24"/>
        </w:rPr>
      </w:pPr>
      <w:r w:rsidRPr="008E75D9">
        <w:rPr>
          <w:rFonts w:ascii="ＭＳ Ｐ明朝" w:eastAsia="ＭＳ Ｐ明朝" w:hAnsi="ＭＳ Ｐ明朝" w:hint="eastAsia"/>
          <w:sz w:val="24"/>
          <w:szCs w:val="24"/>
        </w:rPr>
        <w:t>・</w:t>
      </w:r>
      <w:r w:rsidR="00D16694">
        <w:rPr>
          <w:rFonts w:ascii="ＭＳ Ｐ明朝" w:eastAsia="ＭＳ Ｐ明朝" w:hAnsi="ＭＳ Ｐ明朝" w:hint="eastAsia"/>
          <w:sz w:val="24"/>
          <w:szCs w:val="24"/>
        </w:rPr>
        <w:t>調査研究活動の成果は、展示や講座、また図録や目録等</w:t>
      </w:r>
      <w:r w:rsidR="000F5AF5" w:rsidRPr="008E75D9">
        <w:rPr>
          <w:rFonts w:ascii="ＭＳ Ｐ明朝" w:eastAsia="ＭＳ Ｐ明朝" w:hAnsi="ＭＳ Ｐ明朝" w:hint="eastAsia"/>
          <w:sz w:val="24"/>
          <w:szCs w:val="24"/>
        </w:rPr>
        <w:t>の</w:t>
      </w:r>
      <w:r w:rsidR="00D16694">
        <w:rPr>
          <w:rFonts w:ascii="ＭＳ Ｐ明朝" w:eastAsia="ＭＳ Ｐ明朝" w:hAnsi="ＭＳ Ｐ明朝" w:hint="eastAsia"/>
          <w:sz w:val="24"/>
          <w:szCs w:val="24"/>
        </w:rPr>
        <w:t>出版物の他</w:t>
      </w:r>
      <w:r w:rsidR="001817BC" w:rsidRPr="008E75D9">
        <w:rPr>
          <w:rFonts w:ascii="ＭＳ Ｐ明朝" w:eastAsia="ＭＳ Ｐ明朝" w:hAnsi="ＭＳ Ｐ明朝" w:hint="eastAsia"/>
          <w:sz w:val="24"/>
          <w:szCs w:val="24"/>
        </w:rPr>
        <w:t>、マスコミ・インターネット等の各種媒体を通じて積極的に発信</w:t>
      </w:r>
      <w:r w:rsidR="009D0C8B">
        <w:rPr>
          <w:rFonts w:ascii="ＭＳ Ｐ明朝" w:eastAsia="ＭＳ Ｐ明朝" w:hAnsi="ＭＳ Ｐ明朝" w:hint="eastAsia"/>
          <w:sz w:val="24"/>
          <w:szCs w:val="24"/>
        </w:rPr>
        <w:t>する</w:t>
      </w:r>
      <w:r w:rsidR="000F5AF5" w:rsidRPr="008E75D9">
        <w:rPr>
          <w:rFonts w:ascii="ＭＳ Ｐ明朝" w:eastAsia="ＭＳ Ｐ明朝" w:hAnsi="ＭＳ Ｐ明朝" w:hint="eastAsia"/>
          <w:sz w:val="24"/>
          <w:szCs w:val="24"/>
        </w:rPr>
        <w:t>。</w:t>
      </w:r>
    </w:p>
    <w:p w:rsidR="008E75D9" w:rsidRDefault="008E75D9" w:rsidP="001817BC">
      <w:pPr>
        <w:widowControl/>
        <w:snapToGrid w:val="0"/>
        <w:spacing w:line="288" w:lineRule="auto"/>
        <w:jc w:val="left"/>
        <w:rPr>
          <w:rFonts w:asciiTheme="minorEastAsia" w:hAnsiTheme="minorEastAsia"/>
          <w:sz w:val="24"/>
          <w:szCs w:val="24"/>
        </w:rPr>
      </w:pPr>
    </w:p>
    <w:p w:rsidR="001817BC" w:rsidRPr="008E75D9" w:rsidRDefault="0000558C" w:rsidP="001817BC">
      <w:pPr>
        <w:widowControl/>
        <w:snapToGrid w:val="0"/>
        <w:spacing w:line="288" w:lineRule="auto"/>
        <w:jc w:val="left"/>
        <w:rPr>
          <w:rFonts w:ascii="ＭＳ Ｐゴシック" w:eastAsia="ＭＳ Ｐゴシック" w:hAnsi="ＭＳ Ｐゴシック"/>
          <w:b/>
          <w:sz w:val="24"/>
          <w:szCs w:val="24"/>
          <w:u w:val="single"/>
        </w:rPr>
      </w:pPr>
      <w:r>
        <w:rPr>
          <w:rFonts w:ascii="ＭＳ Ｐゴシック" w:eastAsia="ＭＳ Ｐゴシック" w:hAnsi="ＭＳ Ｐゴシック" w:hint="eastAsia"/>
          <w:b/>
          <w:sz w:val="24"/>
        </w:rPr>
        <w:t>（３</w:t>
      </w:r>
      <w:r w:rsidRPr="008E75D9">
        <w:rPr>
          <w:rFonts w:ascii="ＭＳ Ｐゴシック" w:eastAsia="ＭＳ Ｐゴシック" w:hAnsi="ＭＳ Ｐゴシック" w:hint="eastAsia"/>
          <w:b/>
          <w:sz w:val="24"/>
        </w:rPr>
        <w:t>）</w:t>
      </w:r>
      <w:r w:rsidR="00E15BA3">
        <w:rPr>
          <w:rFonts w:ascii="ＭＳ Ｐゴシック" w:eastAsia="ＭＳ Ｐゴシック" w:hAnsi="ＭＳ Ｐゴシック" w:hint="eastAsia"/>
          <w:b/>
          <w:sz w:val="24"/>
          <w:szCs w:val="24"/>
          <w:u w:val="single"/>
        </w:rPr>
        <w:t xml:space="preserve">　展示機能 ＜魅せる＞</w:t>
      </w:r>
    </w:p>
    <w:p w:rsidR="000F2345" w:rsidRDefault="00C916E8" w:rsidP="008E75D9">
      <w:pPr>
        <w:widowControl/>
        <w:snapToGrid w:val="0"/>
        <w:spacing w:line="288" w:lineRule="auto"/>
        <w:ind w:firstLineChars="100" w:firstLine="240"/>
        <w:jc w:val="left"/>
        <w:rPr>
          <w:rFonts w:ascii="ＭＳ Ｐ明朝" w:eastAsia="ＭＳ Ｐ明朝" w:hAnsi="ＭＳ Ｐ明朝"/>
          <w:sz w:val="24"/>
          <w:szCs w:val="24"/>
        </w:rPr>
      </w:pPr>
      <w:r w:rsidRPr="008E75D9">
        <w:rPr>
          <w:rFonts w:ascii="ＭＳ Ｐ明朝" w:eastAsia="ＭＳ Ｐ明朝" w:hAnsi="ＭＳ Ｐ明朝" w:hint="eastAsia"/>
          <w:sz w:val="24"/>
          <w:szCs w:val="24"/>
        </w:rPr>
        <w:t>展示事業は“博物館の顔”であり、</w:t>
      </w:r>
      <w:r w:rsidR="008F02A0">
        <w:rPr>
          <w:rFonts w:ascii="ＭＳ Ｐ明朝" w:eastAsia="ＭＳ Ｐ明朝" w:hAnsi="ＭＳ Ｐ明朝" w:hint="eastAsia"/>
          <w:sz w:val="24"/>
          <w:szCs w:val="24"/>
        </w:rPr>
        <w:t>博物館</w:t>
      </w:r>
      <w:r w:rsidR="006A0E59">
        <w:rPr>
          <w:rFonts w:ascii="ＭＳ Ｐ明朝" w:eastAsia="ＭＳ Ｐ明朝" w:hAnsi="ＭＳ Ｐ明朝" w:hint="eastAsia"/>
          <w:sz w:val="24"/>
          <w:szCs w:val="24"/>
        </w:rPr>
        <w:t>施設として基盤となる資料収集、調査研</w:t>
      </w:r>
      <w:r w:rsidRPr="008E75D9">
        <w:rPr>
          <w:rFonts w:ascii="ＭＳ Ｐ明朝" w:eastAsia="ＭＳ Ｐ明朝" w:hAnsi="ＭＳ Ｐ明朝" w:hint="eastAsia"/>
          <w:sz w:val="24"/>
          <w:szCs w:val="24"/>
        </w:rPr>
        <w:t>究の成果が還元・反映される場である。</w:t>
      </w:r>
      <w:r w:rsidR="008F02A0">
        <w:rPr>
          <w:rFonts w:ascii="ＭＳ Ｐ明朝" w:eastAsia="ＭＳ Ｐ明朝" w:hAnsi="ＭＳ Ｐ明朝" w:hint="eastAsia"/>
          <w:sz w:val="24"/>
          <w:szCs w:val="24"/>
        </w:rPr>
        <w:t>その点からも、</w:t>
      </w:r>
      <w:r w:rsidRPr="008E75D9">
        <w:rPr>
          <w:rFonts w:ascii="ＭＳ Ｐ明朝" w:eastAsia="ＭＳ Ｐ明朝" w:hAnsi="ＭＳ Ｐ明朝" w:hint="eastAsia"/>
          <w:sz w:val="24"/>
          <w:szCs w:val="24"/>
        </w:rPr>
        <w:t>坂井市の風土、歴史・文化をわかりやすく魅力的に展開</w:t>
      </w:r>
      <w:r w:rsidR="008F02A0">
        <w:rPr>
          <w:rFonts w:ascii="ＭＳ Ｐ明朝" w:eastAsia="ＭＳ Ｐ明朝" w:hAnsi="ＭＳ Ｐ明朝" w:hint="eastAsia"/>
          <w:sz w:val="24"/>
          <w:szCs w:val="24"/>
        </w:rPr>
        <w:t>する。</w:t>
      </w:r>
    </w:p>
    <w:p w:rsidR="008E75D9" w:rsidRDefault="00C916E8" w:rsidP="008E75D9">
      <w:pPr>
        <w:widowControl/>
        <w:snapToGrid w:val="0"/>
        <w:spacing w:line="288" w:lineRule="auto"/>
        <w:ind w:leftChars="100" w:left="450" w:hangingChars="100" w:hanging="240"/>
        <w:jc w:val="left"/>
        <w:rPr>
          <w:rFonts w:ascii="ＭＳ Ｐ明朝" w:eastAsia="ＭＳ Ｐ明朝" w:hAnsi="ＭＳ Ｐ明朝"/>
          <w:sz w:val="24"/>
          <w:szCs w:val="24"/>
        </w:rPr>
      </w:pPr>
      <w:r w:rsidRPr="008E75D9">
        <w:rPr>
          <w:rFonts w:ascii="ＭＳ Ｐ明朝" w:eastAsia="ＭＳ Ｐ明朝" w:hAnsi="ＭＳ Ｐ明朝" w:hint="eastAsia"/>
          <w:sz w:val="24"/>
          <w:szCs w:val="24"/>
          <w:bdr w:val="single" w:sz="4" w:space="0" w:color="auto"/>
        </w:rPr>
        <w:t>常設展示場</w:t>
      </w:r>
    </w:p>
    <w:p w:rsidR="00907106" w:rsidRDefault="005A4345" w:rsidP="008E75D9">
      <w:pPr>
        <w:widowControl/>
        <w:snapToGrid w:val="0"/>
        <w:spacing w:line="288" w:lineRule="auto"/>
        <w:ind w:leftChars="146" w:left="427" w:hangingChars="50" w:hanging="120"/>
        <w:jc w:val="left"/>
        <w:rPr>
          <w:rFonts w:ascii="ＭＳ Ｐ明朝" w:eastAsia="ＭＳ Ｐ明朝" w:hAnsi="ＭＳ Ｐ明朝"/>
          <w:sz w:val="24"/>
        </w:rPr>
      </w:pPr>
      <w:r w:rsidRPr="008E75D9">
        <w:rPr>
          <w:rFonts w:ascii="ＭＳ Ｐ明朝" w:eastAsia="ＭＳ Ｐ明朝" w:hAnsi="ＭＳ Ｐ明朝" w:hint="eastAsia"/>
          <w:sz w:val="24"/>
          <w:szCs w:val="24"/>
        </w:rPr>
        <w:t>・坂井市全域の</w:t>
      </w:r>
      <w:r w:rsidR="006A0E59">
        <w:rPr>
          <w:rFonts w:ascii="ＭＳ Ｐ明朝" w:eastAsia="ＭＳ Ｐ明朝" w:hAnsi="ＭＳ Ｐ明朝" w:hint="eastAsia"/>
          <w:sz w:val="24"/>
          <w:szCs w:val="24"/>
        </w:rPr>
        <w:t>風土、歴史・</w:t>
      </w:r>
      <w:r w:rsidR="00907106">
        <w:rPr>
          <w:rFonts w:ascii="ＭＳ Ｐ明朝" w:eastAsia="ＭＳ Ｐ明朝" w:hAnsi="ＭＳ Ｐ明朝" w:hint="eastAsia"/>
          <w:sz w:val="24"/>
          <w:szCs w:val="24"/>
        </w:rPr>
        <w:t>文化を通観</w:t>
      </w:r>
      <w:r w:rsidR="00DF0A58">
        <w:rPr>
          <w:rFonts w:ascii="ＭＳ Ｐ明朝" w:eastAsia="ＭＳ Ｐ明朝" w:hAnsi="ＭＳ Ｐ明朝" w:hint="eastAsia"/>
          <w:sz w:val="24"/>
          <w:szCs w:val="24"/>
        </w:rPr>
        <w:t>。</w:t>
      </w:r>
      <w:r w:rsidR="00A3684E">
        <w:rPr>
          <w:rFonts w:ascii="ＭＳ Ｐ明朝" w:eastAsia="ＭＳ Ｐ明朝" w:hAnsi="ＭＳ Ｐ明朝" w:hint="eastAsia"/>
          <w:sz w:val="24"/>
          <w:szCs w:val="24"/>
        </w:rPr>
        <w:t>特に、</w:t>
      </w:r>
      <w:r w:rsidR="006A0E59">
        <w:rPr>
          <w:rFonts w:ascii="ＭＳ Ｐ明朝" w:eastAsia="ＭＳ Ｐ明朝" w:hAnsi="ＭＳ Ｐ明朝" w:hint="eastAsia"/>
          <w:sz w:val="24"/>
          <w:szCs w:val="24"/>
        </w:rPr>
        <w:t>龍翔小学校を模した形状とその立地</w:t>
      </w:r>
      <w:r w:rsidR="00C4192D">
        <w:rPr>
          <w:rFonts w:ascii="ＭＳ Ｐ明朝" w:eastAsia="ＭＳ Ｐ明朝" w:hAnsi="ＭＳ Ｐ明朝" w:hint="eastAsia"/>
          <w:sz w:val="24"/>
          <w:szCs w:val="24"/>
        </w:rPr>
        <w:t>から、</w:t>
      </w:r>
      <w:r w:rsidR="00907106" w:rsidRPr="00ED0531">
        <w:rPr>
          <w:rFonts w:ascii="ＭＳ Ｐ明朝" w:eastAsia="ＭＳ Ｐ明朝" w:hAnsi="ＭＳ Ｐ明朝" w:hint="eastAsia"/>
          <w:sz w:val="24"/>
        </w:rPr>
        <w:t>三国湊の歴史的・地理的特性、文化</w:t>
      </w:r>
      <w:r w:rsidR="00C4192D">
        <w:rPr>
          <w:rFonts w:ascii="ＭＳ Ｐ明朝" w:eastAsia="ＭＳ Ｐ明朝" w:hAnsi="ＭＳ Ｐ明朝" w:hint="eastAsia"/>
          <w:sz w:val="24"/>
        </w:rPr>
        <w:t>を主たるテーマの一つとする</w:t>
      </w:r>
      <w:r w:rsidR="00907106">
        <w:rPr>
          <w:rFonts w:ascii="ＭＳ Ｐ明朝" w:eastAsia="ＭＳ Ｐ明朝" w:hAnsi="ＭＳ Ｐ明朝" w:hint="eastAsia"/>
          <w:sz w:val="24"/>
        </w:rPr>
        <w:t>。</w:t>
      </w:r>
    </w:p>
    <w:p w:rsidR="008E75D9" w:rsidRDefault="00674883" w:rsidP="008E75D9">
      <w:pPr>
        <w:widowControl/>
        <w:snapToGrid w:val="0"/>
        <w:spacing w:line="288" w:lineRule="auto"/>
        <w:ind w:leftChars="146" w:left="427" w:hangingChars="50" w:hanging="120"/>
        <w:jc w:val="left"/>
        <w:rPr>
          <w:rFonts w:ascii="ＭＳ Ｐ明朝" w:eastAsia="ＭＳ Ｐ明朝" w:hAnsi="ＭＳ Ｐ明朝"/>
          <w:sz w:val="24"/>
          <w:szCs w:val="24"/>
        </w:rPr>
      </w:pPr>
      <w:r w:rsidRPr="008E75D9">
        <w:rPr>
          <w:rFonts w:ascii="ＭＳ Ｐ明朝" w:eastAsia="ＭＳ Ｐ明朝" w:hAnsi="ＭＳ Ｐ明朝" w:hint="eastAsia"/>
          <w:sz w:val="24"/>
          <w:szCs w:val="24"/>
        </w:rPr>
        <w:t>・</w:t>
      </w:r>
      <w:r w:rsidR="005A4345" w:rsidRPr="008E75D9">
        <w:rPr>
          <w:rFonts w:ascii="ＭＳ Ｐ明朝" w:eastAsia="ＭＳ Ｐ明朝" w:hAnsi="ＭＳ Ｐ明朝" w:hint="eastAsia"/>
          <w:sz w:val="24"/>
          <w:szCs w:val="24"/>
        </w:rPr>
        <w:t>坂井市に訪れた観光客、また市内の子どもの校外学習</w:t>
      </w:r>
      <w:r w:rsidR="00446EB7" w:rsidRPr="008E75D9">
        <w:rPr>
          <w:rFonts w:ascii="ＭＳ Ｐ明朝" w:eastAsia="ＭＳ Ｐ明朝" w:hAnsi="ＭＳ Ｐ明朝" w:hint="eastAsia"/>
          <w:sz w:val="24"/>
          <w:szCs w:val="24"/>
        </w:rPr>
        <w:t>の利用にも</w:t>
      </w:r>
      <w:r w:rsidR="005A4345" w:rsidRPr="008E75D9">
        <w:rPr>
          <w:rFonts w:ascii="ＭＳ Ｐ明朝" w:eastAsia="ＭＳ Ｐ明朝" w:hAnsi="ＭＳ Ｐ明朝" w:hint="eastAsia"/>
          <w:sz w:val="24"/>
          <w:szCs w:val="24"/>
        </w:rPr>
        <w:t>供するため、</w:t>
      </w:r>
      <w:r w:rsidR="006A0E59">
        <w:rPr>
          <w:rFonts w:ascii="ＭＳ Ｐ明朝" w:eastAsia="ＭＳ Ｐ明朝" w:hAnsi="ＭＳ Ｐ明朝" w:hint="eastAsia"/>
          <w:sz w:val="24"/>
          <w:szCs w:val="24"/>
        </w:rPr>
        <w:t>文字キャプションだけでなく、映像、音声、模型、</w:t>
      </w:r>
      <w:r w:rsidR="00CB0FD4" w:rsidRPr="008E75D9">
        <w:rPr>
          <w:rFonts w:ascii="ＭＳ Ｐ明朝" w:eastAsia="ＭＳ Ｐ明朝" w:hAnsi="ＭＳ Ｐ明朝" w:hint="eastAsia"/>
          <w:sz w:val="24"/>
          <w:szCs w:val="24"/>
        </w:rPr>
        <w:t>参加体験型</w:t>
      </w:r>
      <w:r w:rsidR="00BB1CA4">
        <w:rPr>
          <w:rFonts w:ascii="ＭＳ Ｐ明朝" w:eastAsia="ＭＳ Ｐ明朝" w:hAnsi="ＭＳ Ｐ明朝" w:hint="eastAsia"/>
          <w:sz w:val="24"/>
          <w:szCs w:val="24"/>
        </w:rPr>
        <w:t>（ハンズ</w:t>
      </w:r>
      <w:r w:rsidR="00BD5718">
        <w:rPr>
          <w:rFonts w:ascii="ＭＳ Ｐ明朝" w:eastAsia="ＭＳ Ｐ明朝" w:hAnsi="ＭＳ Ｐ明朝" w:hint="eastAsia"/>
          <w:sz w:val="24"/>
          <w:szCs w:val="24"/>
        </w:rPr>
        <w:t>・</w:t>
      </w:r>
      <w:r w:rsidR="00BB1CA4">
        <w:rPr>
          <w:rFonts w:ascii="ＭＳ Ｐ明朝" w:eastAsia="ＭＳ Ｐ明朝" w:hAnsi="ＭＳ Ｐ明朝" w:hint="eastAsia"/>
          <w:sz w:val="24"/>
          <w:szCs w:val="24"/>
        </w:rPr>
        <w:t>オン）</w:t>
      </w:r>
      <w:r w:rsidR="00CB0FD4" w:rsidRPr="008E75D9">
        <w:rPr>
          <w:rFonts w:ascii="ＭＳ Ｐ明朝" w:eastAsia="ＭＳ Ｐ明朝" w:hAnsi="ＭＳ Ｐ明朝" w:hint="eastAsia"/>
          <w:sz w:val="24"/>
          <w:szCs w:val="24"/>
        </w:rPr>
        <w:t>展示</w:t>
      </w:r>
      <w:r w:rsidR="00D16694">
        <w:rPr>
          <w:rFonts w:ascii="ＭＳ Ｐ明朝" w:eastAsia="ＭＳ Ｐ明朝" w:hAnsi="ＭＳ Ｐ明朝" w:hint="eastAsia"/>
          <w:sz w:val="24"/>
          <w:szCs w:val="24"/>
        </w:rPr>
        <w:t>等</w:t>
      </w:r>
      <w:r w:rsidR="00CB0FD4" w:rsidRPr="008E75D9">
        <w:rPr>
          <w:rFonts w:ascii="ＭＳ Ｐ明朝" w:eastAsia="ＭＳ Ｐ明朝" w:hAnsi="ＭＳ Ｐ明朝" w:hint="eastAsia"/>
          <w:sz w:val="24"/>
          <w:szCs w:val="24"/>
        </w:rPr>
        <w:t>の手法も取り入れ、誰もが親しめるわかりやすい</w:t>
      </w:r>
      <w:r w:rsidR="005A4345" w:rsidRPr="008E75D9">
        <w:rPr>
          <w:rFonts w:ascii="ＭＳ Ｐ明朝" w:eastAsia="ＭＳ Ｐ明朝" w:hAnsi="ＭＳ Ｐ明朝" w:hint="eastAsia"/>
          <w:sz w:val="24"/>
          <w:szCs w:val="24"/>
        </w:rPr>
        <w:t>内容</w:t>
      </w:r>
      <w:r w:rsidR="00446EB7" w:rsidRPr="008E75D9">
        <w:rPr>
          <w:rFonts w:ascii="ＭＳ Ｐ明朝" w:eastAsia="ＭＳ Ｐ明朝" w:hAnsi="ＭＳ Ｐ明朝" w:hint="eastAsia"/>
          <w:sz w:val="24"/>
          <w:szCs w:val="24"/>
        </w:rPr>
        <w:t>に</w:t>
      </w:r>
      <w:r w:rsidR="008F02A0">
        <w:rPr>
          <w:rFonts w:ascii="ＭＳ Ｐ明朝" w:eastAsia="ＭＳ Ｐ明朝" w:hAnsi="ＭＳ Ｐ明朝" w:hint="eastAsia"/>
          <w:sz w:val="24"/>
          <w:szCs w:val="24"/>
        </w:rPr>
        <w:t>する</w:t>
      </w:r>
      <w:r w:rsidR="005A4345" w:rsidRPr="008E75D9">
        <w:rPr>
          <w:rFonts w:ascii="ＭＳ Ｐ明朝" w:eastAsia="ＭＳ Ｐ明朝" w:hAnsi="ＭＳ Ｐ明朝" w:hint="eastAsia"/>
          <w:sz w:val="24"/>
          <w:szCs w:val="24"/>
        </w:rPr>
        <w:t>。</w:t>
      </w:r>
    </w:p>
    <w:p w:rsidR="008E75D9" w:rsidRDefault="00674883" w:rsidP="008E75D9">
      <w:pPr>
        <w:widowControl/>
        <w:snapToGrid w:val="0"/>
        <w:spacing w:line="288" w:lineRule="auto"/>
        <w:ind w:leftChars="146" w:left="427" w:hangingChars="50" w:hanging="120"/>
        <w:jc w:val="left"/>
        <w:rPr>
          <w:rFonts w:ascii="ＭＳ Ｐ明朝" w:eastAsia="ＭＳ Ｐ明朝" w:hAnsi="ＭＳ Ｐ明朝"/>
          <w:sz w:val="24"/>
          <w:szCs w:val="24"/>
        </w:rPr>
      </w:pPr>
      <w:r w:rsidRPr="008E75D9">
        <w:rPr>
          <w:rFonts w:ascii="ＭＳ Ｐ明朝" w:eastAsia="ＭＳ Ｐ明朝" w:hAnsi="ＭＳ Ｐ明朝" w:hint="eastAsia"/>
          <w:sz w:val="24"/>
          <w:szCs w:val="24"/>
        </w:rPr>
        <w:t>・</w:t>
      </w:r>
      <w:r w:rsidR="00446EB7" w:rsidRPr="008E75D9">
        <w:rPr>
          <w:rFonts w:ascii="ＭＳ Ｐ明朝" w:eastAsia="ＭＳ Ｐ明朝" w:hAnsi="ＭＳ Ｐ明朝" w:hint="eastAsia"/>
          <w:sz w:val="24"/>
          <w:szCs w:val="24"/>
        </w:rPr>
        <w:t>時代や社会状況の変化に応じて</w:t>
      </w:r>
      <w:r w:rsidR="000F5AF5" w:rsidRPr="008E75D9">
        <w:rPr>
          <w:rFonts w:ascii="ＭＳ Ｐ明朝" w:eastAsia="ＭＳ Ｐ明朝" w:hAnsi="ＭＳ Ｐ明朝" w:hint="eastAsia"/>
          <w:sz w:val="24"/>
          <w:szCs w:val="24"/>
        </w:rPr>
        <w:t>変えることができる、</w:t>
      </w:r>
      <w:r w:rsidR="008E75D9">
        <w:rPr>
          <w:rFonts w:ascii="ＭＳ Ｐ明朝" w:eastAsia="ＭＳ Ｐ明朝" w:hAnsi="ＭＳ Ｐ明朝" w:hint="eastAsia"/>
          <w:sz w:val="24"/>
          <w:szCs w:val="24"/>
        </w:rPr>
        <w:t>新鮮さと柔軟さをもった</w:t>
      </w:r>
      <w:r w:rsidR="001817BC" w:rsidRPr="008E75D9">
        <w:rPr>
          <w:rFonts w:ascii="ＭＳ Ｐ明朝" w:eastAsia="ＭＳ Ｐ明朝" w:hAnsi="ＭＳ Ｐ明朝" w:hint="eastAsia"/>
          <w:sz w:val="24"/>
          <w:szCs w:val="24"/>
        </w:rPr>
        <w:t>可変型の展示</w:t>
      </w:r>
      <w:r w:rsidR="00085166">
        <w:rPr>
          <w:rFonts w:ascii="ＭＳ Ｐ明朝" w:eastAsia="ＭＳ Ｐ明朝" w:hAnsi="ＭＳ Ｐ明朝" w:hint="eastAsia"/>
          <w:sz w:val="24"/>
          <w:szCs w:val="24"/>
        </w:rPr>
        <w:t>にする。</w:t>
      </w:r>
    </w:p>
    <w:p w:rsidR="001817BC" w:rsidRPr="008E75D9" w:rsidRDefault="001817BC" w:rsidP="008E75D9">
      <w:pPr>
        <w:widowControl/>
        <w:snapToGrid w:val="0"/>
        <w:spacing w:line="288" w:lineRule="auto"/>
        <w:ind w:leftChars="146" w:left="427" w:hangingChars="50" w:hanging="120"/>
        <w:jc w:val="left"/>
        <w:rPr>
          <w:rFonts w:ascii="ＭＳ Ｐ明朝" w:eastAsia="ＭＳ Ｐ明朝" w:hAnsi="ＭＳ Ｐ明朝"/>
          <w:sz w:val="24"/>
          <w:szCs w:val="24"/>
        </w:rPr>
      </w:pPr>
      <w:r w:rsidRPr="008E75D9">
        <w:rPr>
          <w:rFonts w:ascii="ＭＳ Ｐ明朝" w:eastAsia="ＭＳ Ｐ明朝" w:hAnsi="ＭＳ Ｐ明朝" w:hint="eastAsia"/>
          <w:sz w:val="24"/>
          <w:szCs w:val="24"/>
        </w:rPr>
        <w:t>・</w:t>
      </w:r>
      <w:r w:rsidR="00843944" w:rsidRPr="008E75D9">
        <w:rPr>
          <w:rFonts w:ascii="ＭＳ Ｐ明朝" w:eastAsia="ＭＳ Ｐ明朝" w:hAnsi="ＭＳ Ｐ明朝" w:hint="eastAsia"/>
          <w:sz w:val="24"/>
          <w:szCs w:val="24"/>
        </w:rPr>
        <w:t>情報だけでなく、</w:t>
      </w:r>
      <w:r w:rsidRPr="008E75D9">
        <w:rPr>
          <w:rFonts w:ascii="ＭＳ Ｐ明朝" w:eastAsia="ＭＳ Ｐ明朝" w:hAnsi="ＭＳ Ｐ明朝" w:hint="eastAsia"/>
          <w:sz w:val="24"/>
          <w:szCs w:val="24"/>
        </w:rPr>
        <w:t>「モノ」（資料）が持つ魅力を伝える展示</w:t>
      </w:r>
      <w:r w:rsidR="00085166">
        <w:rPr>
          <w:rFonts w:ascii="ＭＳ Ｐ明朝" w:eastAsia="ＭＳ Ｐ明朝" w:hAnsi="ＭＳ Ｐ明朝" w:hint="eastAsia"/>
          <w:sz w:val="24"/>
          <w:szCs w:val="24"/>
        </w:rPr>
        <w:t>を心がける</w:t>
      </w:r>
      <w:r w:rsidR="00CB0FD4" w:rsidRPr="008E75D9">
        <w:rPr>
          <w:rFonts w:ascii="ＭＳ Ｐ明朝" w:eastAsia="ＭＳ Ｐ明朝" w:hAnsi="ＭＳ Ｐ明朝" w:hint="eastAsia"/>
          <w:sz w:val="24"/>
          <w:szCs w:val="24"/>
        </w:rPr>
        <w:t>。</w:t>
      </w:r>
    </w:p>
    <w:p w:rsidR="008E75D9" w:rsidRDefault="001817BC" w:rsidP="004A6A8A">
      <w:pPr>
        <w:widowControl/>
        <w:snapToGrid w:val="0"/>
        <w:spacing w:line="288" w:lineRule="auto"/>
        <w:jc w:val="left"/>
        <w:rPr>
          <w:rFonts w:ascii="ＭＳ Ｐ明朝" w:eastAsia="ＭＳ Ｐ明朝" w:hAnsi="ＭＳ Ｐ明朝"/>
          <w:sz w:val="24"/>
          <w:szCs w:val="24"/>
        </w:rPr>
      </w:pPr>
      <w:r w:rsidRPr="008E75D9">
        <w:rPr>
          <w:rFonts w:ascii="ＭＳ Ｐ明朝" w:eastAsia="ＭＳ Ｐ明朝" w:hAnsi="ＭＳ Ｐ明朝" w:hint="eastAsia"/>
          <w:sz w:val="24"/>
          <w:szCs w:val="24"/>
        </w:rPr>
        <w:t xml:space="preserve">　</w:t>
      </w:r>
      <w:r w:rsidR="00C916E8" w:rsidRPr="008E75D9">
        <w:rPr>
          <w:rFonts w:ascii="ＭＳ Ｐ明朝" w:eastAsia="ＭＳ Ｐ明朝" w:hAnsi="ＭＳ Ｐ明朝" w:hint="eastAsia"/>
          <w:sz w:val="24"/>
          <w:szCs w:val="24"/>
          <w:bdr w:val="single" w:sz="4" w:space="0" w:color="auto"/>
        </w:rPr>
        <w:t>特別展示場</w:t>
      </w:r>
    </w:p>
    <w:p w:rsidR="008E75D9" w:rsidRDefault="00C916E8" w:rsidP="008E75D9">
      <w:pPr>
        <w:widowControl/>
        <w:snapToGrid w:val="0"/>
        <w:spacing w:line="288" w:lineRule="auto"/>
        <w:ind w:leftChars="100" w:left="450" w:hangingChars="100" w:hanging="240"/>
        <w:jc w:val="left"/>
        <w:rPr>
          <w:rFonts w:ascii="ＭＳ Ｐ明朝" w:eastAsia="ＭＳ Ｐ明朝" w:hAnsi="ＭＳ Ｐ明朝"/>
          <w:sz w:val="24"/>
          <w:szCs w:val="24"/>
        </w:rPr>
      </w:pPr>
      <w:r w:rsidRPr="008E75D9">
        <w:rPr>
          <w:rFonts w:ascii="ＭＳ Ｐ明朝" w:eastAsia="ＭＳ Ｐ明朝" w:hAnsi="ＭＳ Ｐ明朝" w:hint="eastAsia"/>
          <w:sz w:val="24"/>
          <w:szCs w:val="24"/>
        </w:rPr>
        <w:t>・テーマ性・話題性のある企画展や特別展を開催する。</w:t>
      </w:r>
    </w:p>
    <w:p w:rsidR="008E75D9" w:rsidRDefault="00C916E8" w:rsidP="008E75D9">
      <w:pPr>
        <w:widowControl/>
        <w:snapToGrid w:val="0"/>
        <w:spacing w:line="288" w:lineRule="auto"/>
        <w:ind w:leftChars="100" w:left="450" w:hangingChars="100" w:hanging="240"/>
        <w:jc w:val="left"/>
        <w:rPr>
          <w:rFonts w:ascii="ＭＳ Ｐ明朝" w:eastAsia="ＭＳ Ｐ明朝" w:hAnsi="ＭＳ Ｐ明朝"/>
          <w:sz w:val="24"/>
          <w:szCs w:val="24"/>
        </w:rPr>
      </w:pPr>
      <w:r w:rsidRPr="008E75D9">
        <w:rPr>
          <w:rFonts w:ascii="ＭＳ Ｐ明朝" w:eastAsia="ＭＳ Ｐ明朝" w:hAnsi="ＭＳ Ｐ明朝" w:hint="eastAsia"/>
          <w:sz w:val="24"/>
          <w:szCs w:val="24"/>
        </w:rPr>
        <w:t>・</w:t>
      </w:r>
      <w:r w:rsidR="00085166">
        <w:rPr>
          <w:rFonts w:ascii="ＭＳ Ｐ明朝" w:eastAsia="ＭＳ Ｐ明朝" w:hAnsi="ＭＳ Ｐ明朝" w:hint="eastAsia"/>
          <w:sz w:val="24"/>
          <w:szCs w:val="24"/>
        </w:rPr>
        <w:t>展示場として、</w:t>
      </w:r>
      <w:r w:rsidRPr="008E75D9">
        <w:rPr>
          <w:rFonts w:ascii="ＭＳ Ｐ明朝" w:eastAsia="ＭＳ Ｐ明朝" w:hAnsi="ＭＳ Ｐ明朝" w:hint="eastAsia"/>
          <w:sz w:val="24"/>
          <w:szCs w:val="24"/>
        </w:rPr>
        <w:t>多種多様な内容に対応できる空間を整備することが必要である。</w:t>
      </w:r>
    </w:p>
    <w:p w:rsidR="00B67D61" w:rsidRPr="008E75D9" w:rsidRDefault="001817BC" w:rsidP="00085166">
      <w:pPr>
        <w:widowControl/>
        <w:snapToGrid w:val="0"/>
        <w:spacing w:line="288" w:lineRule="auto"/>
        <w:ind w:leftChars="96" w:left="322" w:hangingChars="50" w:hanging="120"/>
        <w:jc w:val="left"/>
        <w:rPr>
          <w:rFonts w:ascii="ＭＳ Ｐ明朝" w:eastAsia="ＭＳ Ｐ明朝" w:hAnsi="ＭＳ Ｐ明朝"/>
          <w:sz w:val="24"/>
          <w:szCs w:val="24"/>
        </w:rPr>
      </w:pPr>
      <w:r w:rsidRPr="008E75D9">
        <w:rPr>
          <w:rFonts w:ascii="ＭＳ Ｐ明朝" w:eastAsia="ＭＳ Ｐ明朝" w:hAnsi="ＭＳ Ｐ明朝" w:hint="eastAsia"/>
          <w:sz w:val="24"/>
          <w:szCs w:val="24"/>
        </w:rPr>
        <w:t>・「文化財公開施設の計画に関する指針」</w:t>
      </w:r>
      <w:r w:rsidRPr="00085166">
        <w:rPr>
          <w:rFonts w:ascii="ＭＳ Ｐ明朝" w:eastAsia="ＭＳ Ｐ明朝" w:hAnsi="ＭＳ Ｐ明朝" w:hint="eastAsia"/>
          <w:sz w:val="24"/>
          <w:szCs w:val="24"/>
        </w:rPr>
        <w:t>（文化庁</w:t>
      </w:r>
      <w:r w:rsidR="00393E08">
        <w:rPr>
          <w:rFonts w:ascii="ＭＳ Ｐ明朝" w:eastAsia="ＭＳ Ｐ明朝" w:hAnsi="ＭＳ Ｐ明朝" w:hint="eastAsia"/>
          <w:sz w:val="24"/>
          <w:szCs w:val="24"/>
        </w:rPr>
        <w:t>文化財保護部</w:t>
      </w:r>
      <w:r w:rsidRPr="00085166">
        <w:rPr>
          <w:rFonts w:ascii="ＭＳ Ｐ明朝" w:eastAsia="ＭＳ Ｐ明朝" w:hAnsi="ＭＳ Ｐ明朝" w:hint="eastAsia"/>
          <w:sz w:val="24"/>
          <w:szCs w:val="24"/>
        </w:rPr>
        <w:t>、平成7年8月）</w:t>
      </w:r>
      <w:r w:rsidRPr="008E75D9">
        <w:rPr>
          <w:rFonts w:ascii="ＭＳ Ｐ明朝" w:eastAsia="ＭＳ Ｐ明朝" w:hAnsi="ＭＳ Ｐ明朝" w:hint="eastAsia"/>
          <w:sz w:val="24"/>
          <w:szCs w:val="24"/>
        </w:rPr>
        <w:t>の要件を満たす</w:t>
      </w:r>
      <w:r w:rsidR="00CB0FD4" w:rsidRPr="008E75D9">
        <w:rPr>
          <w:rFonts w:ascii="ＭＳ Ｐ明朝" w:eastAsia="ＭＳ Ｐ明朝" w:hAnsi="ＭＳ Ｐ明朝" w:hint="eastAsia"/>
          <w:sz w:val="24"/>
          <w:szCs w:val="24"/>
        </w:rPr>
        <w:t>展示環境を整え、国宝・重要文化財が公開可能な</w:t>
      </w:r>
      <w:r w:rsidR="00C2485C">
        <w:rPr>
          <w:rFonts w:ascii="ＭＳ Ｐ明朝" w:eastAsia="ＭＳ Ｐ明朝" w:hAnsi="ＭＳ Ｐ明朝" w:hint="eastAsia"/>
          <w:sz w:val="24"/>
          <w:szCs w:val="24"/>
        </w:rPr>
        <w:t>施設とする</w:t>
      </w:r>
      <w:r w:rsidR="00CB0FD4" w:rsidRPr="008E75D9">
        <w:rPr>
          <w:rFonts w:ascii="ＭＳ Ｐ明朝" w:eastAsia="ＭＳ Ｐ明朝" w:hAnsi="ＭＳ Ｐ明朝" w:hint="eastAsia"/>
          <w:sz w:val="24"/>
          <w:szCs w:val="24"/>
        </w:rPr>
        <w:t>。</w:t>
      </w:r>
    </w:p>
    <w:p w:rsidR="009D0560" w:rsidRPr="008E75D9" w:rsidRDefault="00E362A3" w:rsidP="009D0560">
      <w:pPr>
        <w:widowControl/>
        <w:snapToGrid w:val="0"/>
        <w:spacing w:line="288" w:lineRule="auto"/>
        <w:jc w:val="left"/>
        <w:rPr>
          <w:rFonts w:ascii="ＭＳ Ｐゴシック" w:eastAsia="ＭＳ Ｐゴシック" w:hAnsi="ＭＳ Ｐゴシック"/>
          <w:b/>
          <w:sz w:val="24"/>
          <w:szCs w:val="24"/>
          <w:u w:val="single"/>
        </w:rPr>
      </w:pPr>
      <w:r w:rsidRPr="00E362A3">
        <w:rPr>
          <w:rFonts w:ascii="ＭＳ Ｐゴシック" w:eastAsia="ＭＳ Ｐゴシック" w:hAnsi="ＭＳ Ｐゴシック" w:hint="eastAsia"/>
          <w:b/>
          <w:sz w:val="24"/>
          <w:szCs w:val="24"/>
        </w:rPr>
        <w:lastRenderedPageBreak/>
        <w:t>（</w:t>
      </w:r>
      <w:r w:rsidR="009D0560" w:rsidRPr="00E362A3">
        <w:rPr>
          <w:rFonts w:ascii="ＭＳ Ｐゴシック" w:eastAsia="ＭＳ Ｐゴシック" w:hAnsi="ＭＳ Ｐゴシック" w:hint="eastAsia"/>
          <w:b/>
          <w:sz w:val="24"/>
          <w:szCs w:val="24"/>
        </w:rPr>
        <w:t>４</w:t>
      </w:r>
      <w:r w:rsidRPr="00E362A3">
        <w:rPr>
          <w:rFonts w:ascii="ＭＳ Ｐゴシック" w:eastAsia="ＭＳ Ｐゴシック" w:hAnsi="ＭＳ Ｐゴシック" w:hint="eastAsia"/>
          <w:b/>
          <w:sz w:val="24"/>
          <w:szCs w:val="24"/>
        </w:rPr>
        <w:t>）</w:t>
      </w:r>
      <w:r w:rsidR="009D0560" w:rsidRPr="00E362A3">
        <w:rPr>
          <w:rFonts w:ascii="ＭＳ Ｐゴシック" w:eastAsia="ＭＳ Ｐゴシック" w:hAnsi="ＭＳ Ｐゴシック" w:hint="eastAsia"/>
          <w:b/>
          <w:sz w:val="24"/>
          <w:szCs w:val="24"/>
          <w:u w:val="single"/>
        </w:rPr>
        <w:t xml:space="preserve">　教</w:t>
      </w:r>
      <w:r w:rsidR="009D0560" w:rsidRPr="008E75D9">
        <w:rPr>
          <w:rFonts w:ascii="ＭＳ Ｐゴシック" w:eastAsia="ＭＳ Ｐゴシック" w:hAnsi="ＭＳ Ｐゴシック" w:hint="eastAsia"/>
          <w:b/>
          <w:sz w:val="24"/>
          <w:szCs w:val="24"/>
          <w:u w:val="single"/>
        </w:rPr>
        <w:t>育普及機能</w:t>
      </w:r>
      <w:r w:rsidR="00E15BA3">
        <w:rPr>
          <w:rFonts w:ascii="ＭＳ Ｐゴシック" w:eastAsia="ＭＳ Ｐゴシック" w:hAnsi="ＭＳ Ｐゴシック" w:hint="eastAsia"/>
          <w:b/>
          <w:sz w:val="24"/>
          <w:szCs w:val="24"/>
          <w:u w:val="single"/>
        </w:rPr>
        <w:t xml:space="preserve"> ＜</w:t>
      </w:r>
      <w:r w:rsidR="009D0560" w:rsidRPr="008E75D9">
        <w:rPr>
          <w:rFonts w:ascii="ＭＳ Ｐゴシック" w:eastAsia="ＭＳ Ｐゴシック" w:hAnsi="ＭＳ Ｐゴシック" w:hint="eastAsia"/>
          <w:b/>
          <w:sz w:val="24"/>
          <w:szCs w:val="24"/>
          <w:u w:val="single"/>
        </w:rPr>
        <w:t>学ぶ</w:t>
      </w:r>
      <w:r w:rsidR="0000558C">
        <w:rPr>
          <w:rFonts w:ascii="ＭＳ Ｐゴシック" w:eastAsia="ＭＳ Ｐゴシック" w:hAnsi="ＭＳ Ｐゴシック" w:hint="eastAsia"/>
          <w:b/>
          <w:sz w:val="24"/>
          <w:szCs w:val="24"/>
          <w:u w:val="single"/>
        </w:rPr>
        <w:t>・楽しむ</w:t>
      </w:r>
      <w:r w:rsidR="00E15BA3">
        <w:rPr>
          <w:rFonts w:ascii="ＭＳ Ｐゴシック" w:eastAsia="ＭＳ Ｐゴシック" w:hAnsi="ＭＳ Ｐゴシック" w:hint="eastAsia"/>
          <w:b/>
          <w:sz w:val="24"/>
          <w:szCs w:val="24"/>
          <w:u w:val="single"/>
        </w:rPr>
        <w:t>＞</w:t>
      </w:r>
    </w:p>
    <w:p w:rsidR="001817BC" w:rsidRPr="008E75D9" w:rsidRDefault="009D0560" w:rsidP="009D0560">
      <w:pPr>
        <w:widowControl/>
        <w:snapToGrid w:val="0"/>
        <w:spacing w:line="288" w:lineRule="auto"/>
        <w:jc w:val="left"/>
        <w:rPr>
          <w:rFonts w:ascii="ＭＳ Ｐ明朝" w:eastAsia="ＭＳ Ｐ明朝" w:hAnsi="ＭＳ Ｐ明朝"/>
          <w:sz w:val="24"/>
          <w:szCs w:val="24"/>
        </w:rPr>
      </w:pPr>
      <w:r>
        <w:rPr>
          <w:rFonts w:asciiTheme="minorEastAsia" w:hAnsiTheme="minorEastAsia" w:hint="eastAsia"/>
          <w:sz w:val="24"/>
          <w:szCs w:val="24"/>
        </w:rPr>
        <w:t xml:space="preserve">　</w:t>
      </w:r>
      <w:r w:rsidR="002C7D52" w:rsidRPr="00ED0531">
        <w:rPr>
          <w:rFonts w:ascii="ＭＳ Ｐ明朝" w:eastAsia="ＭＳ Ｐ明朝" w:hAnsi="ＭＳ Ｐ明朝" w:hint="eastAsia"/>
          <w:sz w:val="24"/>
        </w:rPr>
        <w:t>博物館は社会教育機関であり、万人に開かれた</w:t>
      </w:r>
      <w:r w:rsidR="002C7D52">
        <w:rPr>
          <w:rFonts w:ascii="ＭＳ Ｐ明朝" w:eastAsia="ＭＳ Ｐ明朝" w:hAnsi="ＭＳ Ｐ明朝" w:hint="eastAsia"/>
          <w:sz w:val="24"/>
        </w:rPr>
        <w:t>民主主義の象徴ともいえ</w:t>
      </w:r>
      <w:r w:rsidR="002C7D52" w:rsidRPr="00ED0531">
        <w:rPr>
          <w:rFonts w:ascii="ＭＳ Ｐ明朝" w:eastAsia="ＭＳ Ｐ明朝" w:hAnsi="ＭＳ Ｐ明朝" w:hint="eastAsia"/>
          <w:sz w:val="24"/>
        </w:rPr>
        <w:t>る。館の外観が明治時代の龍翔小学校をモデルにしていることや、先人たちの教育</w:t>
      </w:r>
      <w:r w:rsidR="0021167A">
        <w:rPr>
          <w:rFonts w:ascii="ＭＳ Ｐ明朝" w:eastAsia="ＭＳ Ｐ明朝" w:hAnsi="ＭＳ Ｐ明朝" w:hint="eastAsia"/>
          <w:sz w:val="24"/>
        </w:rPr>
        <w:t>への</w:t>
      </w:r>
      <w:r w:rsidR="002C7D52" w:rsidRPr="00ED0531">
        <w:rPr>
          <w:rFonts w:ascii="ＭＳ Ｐ明朝" w:eastAsia="ＭＳ Ｐ明朝" w:hAnsi="ＭＳ Ｐ明朝" w:hint="eastAsia"/>
          <w:sz w:val="24"/>
        </w:rPr>
        <w:t>熱意</w:t>
      </w:r>
      <w:r w:rsidR="002C7D52" w:rsidRPr="00ED0531">
        <w:rPr>
          <w:rFonts w:ascii="ＭＳ Ｐ明朝" w:eastAsia="ＭＳ Ｐ明朝" w:hAnsi="ＭＳ Ｐ明朝" w:hint="eastAsia"/>
          <w:sz w:val="20"/>
          <w:szCs w:val="20"/>
          <w:vertAlign w:val="superscript"/>
        </w:rPr>
        <w:t>※</w:t>
      </w:r>
      <w:r w:rsidR="0021167A">
        <w:rPr>
          <w:rFonts w:ascii="ＭＳ Ｐ明朝" w:eastAsia="ＭＳ Ｐ明朝" w:hAnsi="ＭＳ Ｐ明朝" w:hint="eastAsia"/>
          <w:sz w:val="24"/>
        </w:rPr>
        <w:t>をふまえ、</w:t>
      </w:r>
      <w:r w:rsidR="002C7D52" w:rsidRPr="00ED0531">
        <w:rPr>
          <w:rFonts w:ascii="ＭＳ Ｐ明朝" w:eastAsia="ＭＳ Ｐ明朝" w:hAnsi="ＭＳ Ｐ明朝" w:hint="eastAsia"/>
          <w:sz w:val="24"/>
        </w:rPr>
        <w:t>子どもにとっては「校外教育の場」、大人にとっては「生涯</w:t>
      </w:r>
      <w:r w:rsidR="00130DDD">
        <w:rPr>
          <w:rFonts w:ascii="ＭＳ Ｐ明朝" w:eastAsia="ＭＳ Ｐ明朝" w:hAnsi="ＭＳ Ｐ明朝" w:hint="eastAsia"/>
          <w:sz w:val="24"/>
        </w:rPr>
        <w:t>学習の場」として、市民や来館者が楽しく学べる「学びの場」</w:t>
      </w:r>
      <w:r w:rsidR="0021167A">
        <w:rPr>
          <w:rFonts w:ascii="ＭＳ Ｐ明朝" w:eastAsia="ＭＳ Ｐ明朝" w:hAnsi="ＭＳ Ｐ明朝" w:hint="eastAsia"/>
          <w:sz w:val="24"/>
        </w:rPr>
        <w:t>「楽しみの場」</w:t>
      </w:r>
      <w:r w:rsidR="00B33736">
        <w:rPr>
          <w:rFonts w:ascii="ＭＳ Ｐ明朝" w:eastAsia="ＭＳ Ｐ明朝" w:hAnsi="ＭＳ Ｐ明朝" w:hint="eastAsia"/>
          <w:sz w:val="24"/>
        </w:rPr>
        <w:t>を目指す</w:t>
      </w:r>
      <w:r w:rsidR="002C7D52" w:rsidRPr="00ED0531">
        <w:rPr>
          <w:rFonts w:ascii="ＭＳ Ｐ明朝" w:eastAsia="ＭＳ Ｐ明朝" w:hAnsi="ＭＳ Ｐ明朝" w:hint="eastAsia"/>
          <w:sz w:val="24"/>
        </w:rPr>
        <w:t>。</w:t>
      </w:r>
    </w:p>
    <w:p w:rsidR="009D1008" w:rsidRPr="0021167A" w:rsidRDefault="009D0560" w:rsidP="0021167A">
      <w:pPr>
        <w:widowControl/>
        <w:snapToGrid w:val="0"/>
        <w:spacing w:line="288" w:lineRule="auto"/>
        <w:ind w:leftChars="50" w:left="225" w:hangingChars="50" w:hanging="120"/>
        <w:jc w:val="left"/>
        <w:rPr>
          <w:rFonts w:ascii="ＭＳ Ｐ明朝" w:eastAsia="ＭＳ Ｐ明朝" w:hAnsi="ＭＳ Ｐ明朝"/>
          <w:sz w:val="24"/>
          <w:szCs w:val="24"/>
        </w:rPr>
      </w:pPr>
      <w:r w:rsidRPr="008E75D9">
        <w:rPr>
          <w:rFonts w:ascii="ＭＳ Ｐ明朝" w:eastAsia="ＭＳ Ｐ明朝" w:hAnsi="ＭＳ Ｐ明朝" w:hint="eastAsia"/>
          <w:sz w:val="24"/>
          <w:szCs w:val="24"/>
        </w:rPr>
        <w:t>・</w:t>
      </w:r>
      <w:r w:rsidR="008E75D9">
        <w:rPr>
          <w:rFonts w:ascii="ＭＳ Ｐ明朝" w:eastAsia="ＭＳ Ｐ明朝" w:hAnsi="ＭＳ Ｐ明朝" w:hint="eastAsia"/>
          <w:sz w:val="24"/>
          <w:szCs w:val="24"/>
        </w:rPr>
        <w:t>展示だけでなく</w:t>
      </w:r>
      <w:r w:rsidR="00392BB9">
        <w:rPr>
          <w:rFonts w:ascii="ＭＳ Ｐ明朝" w:eastAsia="ＭＳ Ｐ明朝" w:hAnsi="ＭＳ Ｐ明朝" w:hint="eastAsia"/>
          <w:sz w:val="24"/>
          <w:szCs w:val="24"/>
        </w:rPr>
        <w:t>、</w:t>
      </w:r>
      <w:r w:rsidR="00392BB9" w:rsidRPr="008E75D9">
        <w:rPr>
          <w:rFonts w:ascii="ＭＳ Ｐ明朝" w:eastAsia="ＭＳ Ｐ明朝" w:hAnsi="ＭＳ Ｐ明朝" w:hint="eastAsia"/>
          <w:sz w:val="24"/>
          <w:szCs w:val="24"/>
        </w:rPr>
        <w:t>講演</w:t>
      </w:r>
      <w:r w:rsidR="00392BB9">
        <w:rPr>
          <w:rFonts w:ascii="ＭＳ Ｐ明朝" w:eastAsia="ＭＳ Ｐ明朝" w:hAnsi="ＭＳ Ｐ明朝" w:hint="eastAsia"/>
          <w:sz w:val="24"/>
          <w:szCs w:val="24"/>
        </w:rPr>
        <w:t>会・</w:t>
      </w:r>
      <w:r w:rsidR="00392BB9" w:rsidRPr="008E75D9">
        <w:rPr>
          <w:rFonts w:ascii="ＭＳ Ｐ明朝" w:eastAsia="ＭＳ Ｐ明朝" w:hAnsi="ＭＳ Ｐ明朝" w:hint="eastAsia"/>
          <w:sz w:val="24"/>
          <w:szCs w:val="24"/>
        </w:rPr>
        <w:t>講座、研修や体験学習等</w:t>
      </w:r>
      <w:r w:rsidR="008E75D9">
        <w:rPr>
          <w:rFonts w:ascii="ＭＳ Ｐ明朝" w:eastAsia="ＭＳ Ｐ明朝" w:hAnsi="ＭＳ Ｐ明朝" w:hint="eastAsia"/>
          <w:sz w:val="24"/>
          <w:szCs w:val="24"/>
        </w:rPr>
        <w:t>様々な</w:t>
      </w:r>
      <w:r w:rsidR="009D1008" w:rsidRPr="008E75D9">
        <w:rPr>
          <w:rFonts w:ascii="ＭＳ Ｐ明朝" w:eastAsia="ＭＳ Ｐ明朝" w:hAnsi="ＭＳ Ｐ明朝" w:hint="eastAsia"/>
          <w:sz w:val="24"/>
          <w:szCs w:val="24"/>
        </w:rPr>
        <w:t>催事を通じて、</w:t>
      </w:r>
      <w:r w:rsidR="002C7D52">
        <w:rPr>
          <w:rFonts w:ascii="ＭＳ Ｐ明朝" w:eastAsia="ＭＳ Ｐ明朝" w:hAnsi="ＭＳ Ｐ明朝" w:hint="eastAsia"/>
          <w:sz w:val="24"/>
          <w:szCs w:val="24"/>
        </w:rPr>
        <w:t>子どもから大人まで、幅広い年齢層に、</w:t>
      </w:r>
      <w:r w:rsidRPr="008E75D9">
        <w:rPr>
          <w:rFonts w:ascii="ＭＳ Ｐ明朝" w:eastAsia="ＭＳ Ｐ明朝" w:hAnsi="ＭＳ Ｐ明朝" w:hint="eastAsia"/>
          <w:sz w:val="24"/>
          <w:szCs w:val="24"/>
        </w:rPr>
        <w:t>坂井市</w:t>
      </w:r>
      <w:r w:rsidR="008E75D9">
        <w:rPr>
          <w:rFonts w:ascii="ＭＳ Ｐ明朝" w:eastAsia="ＭＳ Ｐ明朝" w:hAnsi="ＭＳ Ｐ明朝" w:hint="eastAsia"/>
          <w:sz w:val="24"/>
          <w:szCs w:val="24"/>
        </w:rPr>
        <w:t>域</w:t>
      </w:r>
      <w:r w:rsidR="002C7D52">
        <w:rPr>
          <w:rFonts w:ascii="ＭＳ Ｐ明朝" w:eastAsia="ＭＳ Ｐ明朝" w:hAnsi="ＭＳ Ｐ明朝" w:hint="eastAsia"/>
          <w:sz w:val="24"/>
          <w:szCs w:val="24"/>
        </w:rPr>
        <w:t>の風土、歴史・文化への興味を喚起する</w:t>
      </w:r>
      <w:r w:rsidR="00B343C2">
        <w:rPr>
          <w:rFonts w:ascii="ＭＳ Ｐ明朝" w:eastAsia="ＭＳ Ｐ明朝" w:hAnsi="ＭＳ Ｐ明朝" w:hint="eastAsia"/>
          <w:sz w:val="24"/>
          <w:szCs w:val="24"/>
        </w:rPr>
        <w:t>学習機会を提供するとともに、市民が活動に参加できる</w:t>
      </w:r>
      <w:r w:rsidR="0021167A">
        <w:rPr>
          <w:rFonts w:ascii="ＭＳ Ｐ明朝" w:eastAsia="ＭＳ Ｐ明朝" w:hAnsi="ＭＳ Ｐ明朝" w:hint="eastAsia"/>
          <w:sz w:val="24"/>
          <w:szCs w:val="24"/>
        </w:rPr>
        <w:t>機会とスペースを設ける。</w:t>
      </w:r>
    </w:p>
    <w:p w:rsidR="009D1008" w:rsidRDefault="005B0C03" w:rsidP="008E75D9">
      <w:pPr>
        <w:widowControl/>
        <w:snapToGrid w:val="0"/>
        <w:spacing w:line="288" w:lineRule="auto"/>
        <w:ind w:leftChars="50" w:left="225" w:hangingChars="50" w:hanging="120"/>
        <w:jc w:val="left"/>
        <w:rPr>
          <w:rFonts w:ascii="ＭＳ Ｐ明朝" w:eastAsia="ＭＳ Ｐ明朝" w:hAnsi="ＭＳ Ｐ明朝"/>
          <w:sz w:val="24"/>
          <w:szCs w:val="24"/>
        </w:rPr>
      </w:pPr>
      <w:r>
        <w:rPr>
          <w:rFonts w:ascii="ＭＳ Ｐ明朝" w:eastAsia="ＭＳ Ｐ明朝" w:hAnsi="ＭＳ Ｐ明朝" w:hint="eastAsia"/>
          <w:sz w:val="24"/>
          <w:szCs w:val="24"/>
        </w:rPr>
        <w:t>・上記の学習機会を提供するために、館内に展示室の他</w:t>
      </w:r>
      <w:r w:rsidR="009D1008" w:rsidRPr="008E75D9">
        <w:rPr>
          <w:rFonts w:ascii="ＭＳ Ｐ明朝" w:eastAsia="ＭＳ Ｐ明朝" w:hAnsi="ＭＳ Ｐ明朝" w:hint="eastAsia"/>
          <w:sz w:val="24"/>
          <w:szCs w:val="24"/>
        </w:rPr>
        <w:t>に</w:t>
      </w:r>
      <w:r>
        <w:rPr>
          <w:rFonts w:ascii="ＭＳ Ｐ明朝" w:eastAsia="ＭＳ Ｐ明朝" w:hAnsi="ＭＳ Ｐ明朝" w:hint="eastAsia"/>
          <w:sz w:val="24"/>
          <w:szCs w:val="24"/>
        </w:rPr>
        <w:t>、多目的な催事に対応できるスペースを確保するため、フロアの再構成を</w:t>
      </w:r>
      <w:r w:rsidR="00145159">
        <w:rPr>
          <w:rFonts w:ascii="ＭＳ Ｐ明朝" w:eastAsia="ＭＳ Ｐ明朝" w:hAnsi="ＭＳ Ｐ明朝" w:hint="eastAsia"/>
          <w:sz w:val="24"/>
          <w:szCs w:val="24"/>
        </w:rPr>
        <w:t>行う</w:t>
      </w:r>
      <w:r>
        <w:rPr>
          <w:rFonts w:ascii="ＭＳ Ｐ明朝" w:eastAsia="ＭＳ Ｐ明朝" w:hAnsi="ＭＳ Ｐ明朝" w:hint="eastAsia"/>
          <w:sz w:val="24"/>
          <w:szCs w:val="24"/>
        </w:rPr>
        <w:t>。</w:t>
      </w:r>
    </w:p>
    <w:p w:rsidR="009D0560" w:rsidRPr="008E75D9" w:rsidRDefault="009D0560" w:rsidP="008E75D9">
      <w:pPr>
        <w:widowControl/>
        <w:snapToGrid w:val="0"/>
        <w:spacing w:line="288" w:lineRule="auto"/>
        <w:ind w:leftChars="61" w:left="248" w:hangingChars="50" w:hanging="120"/>
        <w:jc w:val="left"/>
        <w:rPr>
          <w:rFonts w:ascii="ＭＳ Ｐ明朝" w:eastAsia="ＭＳ Ｐ明朝" w:hAnsi="ＭＳ Ｐ明朝"/>
          <w:sz w:val="24"/>
          <w:szCs w:val="24"/>
        </w:rPr>
      </w:pPr>
      <w:r w:rsidRPr="008E75D9">
        <w:rPr>
          <w:rFonts w:ascii="ＭＳ Ｐ明朝" w:eastAsia="ＭＳ Ｐ明朝" w:hAnsi="ＭＳ Ｐ明朝" w:hint="eastAsia"/>
          <w:sz w:val="24"/>
          <w:szCs w:val="24"/>
        </w:rPr>
        <w:t>・子どもたちが地域の歴史・文化について学び、理解を深めることにより、郷土への誇りと愛着を育む</w:t>
      </w:r>
      <w:r w:rsidR="00CB3938">
        <w:rPr>
          <w:rFonts w:ascii="ＭＳ Ｐ明朝" w:eastAsia="ＭＳ Ｐ明朝" w:hAnsi="ＭＳ Ｐ明朝" w:hint="eastAsia"/>
          <w:sz w:val="24"/>
          <w:szCs w:val="24"/>
        </w:rPr>
        <w:t>ため、学校教育との連携を</w:t>
      </w:r>
      <w:r w:rsidR="00145159">
        <w:rPr>
          <w:rFonts w:ascii="ＭＳ Ｐ明朝" w:eastAsia="ＭＳ Ｐ明朝" w:hAnsi="ＭＳ Ｐ明朝" w:hint="eastAsia"/>
          <w:sz w:val="24"/>
          <w:szCs w:val="24"/>
        </w:rPr>
        <w:t>図る</w:t>
      </w:r>
      <w:r w:rsidR="009D1008" w:rsidRPr="008E75D9">
        <w:rPr>
          <w:rFonts w:ascii="ＭＳ Ｐ明朝" w:eastAsia="ＭＳ Ｐ明朝" w:hAnsi="ＭＳ Ｐ明朝" w:hint="eastAsia"/>
          <w:sz w:val="24"/>
          <w:szCs w:val="24"/>
        </w:rPr>
        <w:t>。</w:t>
      </w:r>
    </w:p>
    <w:p w:rsidR="002C7D52" w:rsidRPr="00ED0531" w:rsidRDefault="002C7D52" w:rsidP="00B1464E">
      <w:pPr>
        <w:snapToGrid w:val="0"/>
        <w:spacing w:line="300" w:lineRule="exact"/>
        <w:ind w:leftChars="100" w:left="420" w:hangingChars="100" w:hanging="210"/>
        <w:rPr>
          <w:rFonts w:ascii="ＭＳ Ｐ明朝" w:eastAsia="ＭＳ Ｐ明朝" w:hAnsi="ＭＳ Ｐ明朝"/>
          <w:sz w:val="22"/>
        </w:rPr>
      </w:pPr>
      <w:r w:rsidRPr="00ED0531">
        <w:rPr>
          <w:rFonts w:ascii="ＭＳ Ｐ明朝" w:eastAsia="ＭＳ Ｐ明朝" w:hAnsi="ＭＳ Ｐ明朝" w:hint="eastAsia"/>
        </w:rPr>
        <w:t>※江戸時代に丸岡藩が越前で最も早い藩校「平章館」を設け、また三国湊の有志による学問所「斯文館」（後の龍翔小学校）が開かれ、大正期の三国尋常高等小学校では、全国的に注目を集めた「自発教育」が行われていた。</w:t>
      </w:r>
    </w:p>
    <w:p w:rsidR="009D0560" w:rsidRPr="002C7D52" w:rsidRDefault="009D0560" w:rsidP="009D0560">
      <w:pPr>
        <w:widowControl/>
        <w:snapToGrid w:val="0"/>
        <w:spacing w:line="288" w:lineRule="auto"/>
        <w:jc w:val="left"/>
        <w:rPr>
          <w:rFonts w:asciiTheme="minorEastAsia" w:hAnsiTheme="minorEastAsia"/>
          <w:sz w:val="24"/>
          <w:szCs w:val="24"/>
        </w:rPr>
      </w:pPr>
    </w:p>
    <w:p w:rsidR="009D0560" w:rsidRPr="008E75D9" w:rsidRDefault="00E362A3" w:rsidP="009D0560">
      <w:pPr>
        <w:widowControl/>
        <w:snapToGrid w:val="0"/>
        <w:spacing w:line="288" w:lineRule="auto"/>
        <w:jc w:val="left"/>
        <w:rPr>
          <w:rFonts w:ascii="ＭＳ Ｐゴシック" w:eastAsia="ＭＳ Ｐゴシック" w:hAnsi="ＭＳ Ｐゴシック"/>
          <w:b/>
          <w:sz w:val="24"/>
          <w:szCs w:val="24"/>
          <w:u w:val="single"/>
        </w:rPr>
      </w:pPr>
      <w:r w:rsidRPr="00E362A3">
        <w:rPr>
          <w:rFonts w:ascii="ＭＳ Ｐゴシック" w:eastAsia="ＭＳ Ｐゴシック" w:hAnsi="ＭＳ Ｐゴシック" w:hint="eastAsia"/>
          <w:b/>
          <w:sz w:val="24"/>
          <w:szCs w:val="24"/>
        </w:rPr>
        <w:t>（</w:t>
      </w:r>
      <w:r w:rsidR="00E15BA3" w:rsidRPr="00E362A3">
        <w:rPr>
          <w:rFonts w:ascii="ＭＳ Ｐゴシック" w:eastAsia="ＭＳ Ｐゴシック" w:hAnsi="ＭＳ Ｐゴシック" w:hint="eastAsia"/>
          <w:b/>
          <w:sz w:val="24"/>
          <w:szCs w:val="24"/>
        </w:rPr>
        <w:t>５</w:t>
      </w:r>
      <w:r w:rsidRPr="00E362A3">
        <w:rPr>
          <w:rFonts w:ascii="ＭＳ Ｐゴシック" w:eastAsia="ＭＳ Ｐゴシック" w:hAnsi="ＭＳ Ｐゴシック" w:hint="eastAsia"/>
          <w:b/>
          <w:sz w:val="24"/>
          <w:szCs w:val="24"/>
        </w:rPr>
        <w:t>）</w:t>
      </w:r>
      <w:r w:rsidR="00E15BA3">
        <w:rPr>
          <w:rFonts w:ascii="ＭＳ Ｐゴシック" w:eastAsia="ＭＳ Ｐゴシック" w:hAnsi="ＭＳ Ｐゴシック" w:hint="eastAsia"/>
          <w:b/>
          <w:sz w:val="24"/>
          <w:szCs w:val="24"/>
          <w:u w:val="single"/>
        </w:rPr>
        <w:t xml:space="preserve">　観光連携機能 ＜誘う＞</w:t>
      </w:r>
    </w:p>
    <w:p w:rsidR="008E75D9" w:rsidRDefault="009D0560" w:rsidP="008E75D9">
      <w:pPr>
        <w:rPr>
          <w:rFonts w:ascii="ＭＳ Ｐ明朝" w:eastAsia="ＭＳ Ｐ明朝" w:hAnsi="ＭＳ Ｐ明朝"/>
          <w:sz w:val="24"/>
          <w:szCs w:val="24"/>
        </w:rPr>
      </w:pPr>
      <w:r>
        <w:rPr>
          <w:rFonts w:asciiTheme="minorEastAsia" w:hAnsiTheme="minorEastAsia" w:hint="eastAsia"/>
          <w:sz w:val="24"/>
          <w:szCs w:val="24"/>
        </w:rPr>
        <w:t xml:space="preserve">　</w:t>
      </w:r>
      <w:r w:rsidR="00A00125" w:rsidRPr="008E75D9">
        <w:rPr>
          <w:rFonts w:ascii="ＭＳ Ｐ明朝" w:eastAsia="ＭＳ Ｐ明朝" w:hAnsi="ＭＳ Ｐ明朝" w:hint="eastAsia"/>
          <w:sz w:val="24"/>
          <w:szCs w:val="24"/>
        </w:rPr>
        <w:t>かつての三国湊で坂井市内でも多くの観光客が訪れる三国エリアという</w:t>
      </w:r>
      <w:r w:rsidR="00B1464E">
        <w:rPr>
          <w:rFonts w:ascii="ＭＳ Ｐ明朝" w:eastAsia="ＭＳ Ｐ明朝" w:hAnsi="ＭＳ Ｐ明朝" w:hint="eastAsia"/>
          <w:sz w:val="24"/>
          <w:szCs w:val="24"/>
        </w:rPr>
        <w:t>立地条件を活かし、湊町</w:t>
      </w:r>
      <w:r w:rsidRPr="008E75D9">
        <w:rPr>
          <w:rFonts w:ascii="ＭＳ Ｐ明朝" w:eastAsia="ＭＳ Ｐ明朝" w:hAnsi="ＭＳ Ｐ明朝" w:hint="eastAsia"/>
          <w:sz w:val="24"/>
          <w:szCs w:val="24"/>
        </w:rPr>
        <w:t>の</w:t>
      </w:r>
      <w:r w:rsidR="00A00125" w:rsidRPr="008E75D9">
        <w:rPr>
          <w:rFonts w:ascii="ＭＳ Ｐ明朝" w:eastAsia="ＭＳ Ｐ明朝" w:hAnsi="ＭＳ Ｐ明朝" w:hint="eastAsia"/>
          <w:sz w:val="24"/>
          <w:szCs w:val="24"/>
        </w:rPr>
        <w:t>歴史や</w:t>
      </w:r>
      <w:r w:rsidRPr="008E75D9">
        <w:rPr>
          <w:rFonts w:ascii="ＭＳ Ｐ明朝" w:eastAsia="ＭＳ Ｐ明朝" w:hAnsi="ＭＳ Ｐ明朝" w:hint="eastAsia"/>
          <w:sz w:val="24"/>
          <w:szCs w:val="24"/>
        </w:rPr>
        <w:t>魅</w:t>
      </w:r>
      <w:r w:rsidR="00A00125" w:rsidRPr="008E75D9">
        <w:rPr>
          <w:rFonts w:ascii="ＭＳ Ｐ明朝" w:eastAsia="ＭＳ Ｐ明朝" w:hAnsi="ＭＳ Ｐ明朝" w:hint="eastAsia"/>
          <w:sz w:val="24"/>
          <w:szCs w:val="24"/>
        </w:rPr>
        <w:t>力を発信する。また</w:t>
      </w:r>
      <w:r w:rsidRPr="008E75D9">
        <w:rPr>
          <w:rFonts w:ascii="ＭＳ Ｐ明朝" w:eastAsia="ＭＳ Ｐ明朝" w:hAnsi="ＭＳ Ｐ明朝" w:hint="eastAsia"/>
          <w:sz w:val="24"/>
          <w:szCs w:val="24"/>
        </w:rPr>
        <w:t>来館者を</w:t>
      </w:r>
      <w:r w:rsidR="00EE192E">
        <w:rPr>
          <w:rFonts w:ascii="ＭＳ Ｐ明朝" w:eastAsia="ＭＳ Ｐ明朝" w:hAnsi="ＭＳ Ｐ明朝" w:hint="eastAsia"/>
          <w:sz w:val="24"/>
          <w:szCs w:val="24"/>
        </w:rPr>
        <w:t>館から</w:t>
      </w:r>
      <w:r w:rsidRPr="008E75D9">
        <w:rPr>
          <w:rFonts w:ascii="ＭＳ Ｐ明朝" w:eastAsia="ＭＳ Ｐ明朝" w:hAnsi="ＭＳ Ｐ明朝" w:hint="eastAsia"/>
          <w:sz w:val="24"/>
          <w:szCs w:val="24"/>
        </w:rPr>
        <w:t>市内各地へ誘導する。</w:t>
      </w:r>
    </w:p>
    <w:p w:rsidR="008E75D9" w:rsidRDefault="00296037" w:rsidP="008E75D9">
      <w:pPr>
        <w:ind w:left="240" w:hangingChars="100" w:hanging="240"/>
        <w:rPr>
          <w:rFonts w:ascii="ＭＳ Ｐ明朝" w:eastAsia="ＭＳ Ｐ明朝" w:hAnsi="ＭＳ Ｐ明朝"/>
          <w:sz w:val="24"/>
          <w:szCs w:val="24"/>
        </w:rPr>
      </w:pPr>
      <w:r>
        <w:rPr>
          <w:rFonts w:asciiTheme="minorEastAsia" w:hAnsiTheme="minorEastAsia" w:hint="eastAsia"/>
          <w:sz w:val="24"/>
          <w:szCs w:val="24"/>
        </w:rPr>
        <w:t>・三国エリアに訪</w:t>
      </w:r>
      <w:r w:rsidR="008270DD">
        <w:rPr>
          <w:rFonts w:asciiTheme="minorEastAsia" w:hAnsiTheme="minorEastAsia" w:hint="eastAsia"/>
          <w:sz w:val="24"/>
          <w:szCs w:val="24"/>
        </w:rPr>
        <w:t>れた観光客に、その魅力や情報を伝える「ビジターセンター」的役割をはたす。</w:t>
      </w:r>
    </w:p>
    <w:p w:rsidR="009D0560" w:rsidRPr="008E75D9" w:rsidRDefault="009D0560" w:rsidP="008E75D9">
      <w:pPr>
        <w:ind w:left="240" w:hangingChars="100" w:hanging="240"/>
        <w:rPr>
          <w:rFonts w:ascii="ＭＳ Ｐ明朝" w:eastAsia="ＭＳ Ｐ明朝" w:hAnsi="ＭＳ Ｐ明朝"/>
          <w:sz w:val="24"/>
          <w:szCs w:val="24"/>
        </w:rPr>
      </w:pPr>
      <w:r>
        <w:rPr>
          <w:rFonts w:asciiTheme="minorEastAsia" w:hAnsiTheme="minorEastAsia" w:hint="eastAsia"/>
          <w:sz w:val="24"/>
          <w:szCs w:val="24"/>
        </w:rPr>
        <w:t>・</w:t>
      </w:r>
      <w:r w:rsidR="008270DD">
        <w:rPr>
          <w:rFonts w:asciiTheme="minorEastAsia" w:hAnsiTheme="minorEastAsia" w:hint="eastAsia"/>
          <w:sz w:val="24"/>
          <w:szCs w:val="24"/>
        </w:rPr>
        <w:t>各種パンフレット等をそろえ</w:t>
      </w:r>
      <w:r w:rsidR="00296037">
        <w:rPr>
          <w:rFonts w:asciiTheme="minorEastAsia" w:hAnsiTheme="minorEastAsia" w:hint="eastAsia"/>
          <w:sz w:val="24"/>
          <w:szCs w:val="24"/>
        </w:rPr>
        <w:t>、</w:t>
      </w:r>
      <w:r>
        <w:rPr>
          <w:rFonts w:asciiTheme="minorEastAsia" w:hAnsiTheme="minorEastAsia" w:hint="eastAsia"/>
          <w:sz w:val="24"/>
          <w:szCs w:val="24"/>
        </w:rPr>
        <w:t>来館者を</w:t>
      </w:r>
      <w:r w:rsidR="002C7D52">
        <w:rPr>
          <w:rFonts w:asciiTheme="minorEastAsia" w:hAnsiTheme="minorEastAsia" w:hint="eastAsia"/>
          <w:sz w:val="24"/>
          <w:szCs w:val="24"/>
        </w:rPr>
        <w:t>館から市内各地域、特に東尋坊や丸岡城をはじめとした</w:t>
      </w:r>
      <w:r w:rsidR="00296037">
        <w:rPr>
          <w:rFonts w:hint="eastAsia"/>
          <w:sz w:val="24"/>
        </w:rPr>
        <w:t>観光地に誘導する</w:t>
      </w:r>
      <w:r>
        <w:rPr>
          <w:rFonts w:hint="eastAsia"/>
          <w:sz w:val="24"/>
        </w:rPr>
        <w:t>機能</w:t>
      </w:r>
      <w:r w:rsidR="008270DD">
        <w:rPr>
          <w:rFonts w:hint="eastAsia"/>
          <w:sz w:val="24"/>
        </w:rPr>
        <w:t>も</w:t>
      </w:r>
      <w:r w:rsidR="002C7D52">
        <w:rPr>
          <w:rFonts w:hint="eastAsia"/>
          <w:sz w:val="24"/>
        </w:rPr>
        <w:t>担う</w:t>
      </w:r>
      <w:r w:rsidR="00296037">
        <w:rPr>
          <w:rFonts w:hint="eastAsia"/>
          <w:sz w:val="24"/>
        </w:rPr>
        <w:t>。</w:t>
      </w:r>
    </w:p>
    <w:p w:rsidR="00EE192E" w:rsidRDefault="00EE192E" w:rsidP="00B67D61">
      <w:pPr>
        <w:rPr>
          <w:sz w:val="24"/>
        </w:rPr>
      </w:pPr>
    </w:p>
    <w:p w:rsidR="00EE192E" w:rsidRDefault="00EE192E" w:rsidP="00B67D61">
      <w:pPr>
        <w:rPr>
          <w:sz w:val="24"/>
        </w:rPr>
      </w:pPr>
    </w:p>
    <w:p w:rsidR="00B67D61" w:rsidRDefault="00B67D61" w:rsidP="00B67D61">
      <w:pPr>
        <w:rPr>
          <w:sz w:val="24"/>
        </w:rPr>
      </w:pPr>
    </w:p>
    <w:p w:rsidR="00C2485C" w:rsidRDefault="00C2485C" w:rsidP="00B67D61">
      <w:pPr>
        <w:rPr>
          <w:sz w:val="24"/>
        </w:rPr>
      </w:pPr>
    </w:p>
    <w:p w:rsidR="00384F32" w:rsidRDefault="00384F32" w:rsidP="007923F0">
      <w:pPr>
        <w:tabs>
          <w:tab w:val="left" w:pos="3686"/>
        </w:tabs>
        <w:rPr>
          <w:sz w:val="24"/>
        </w:rPr>
      </w:pPr>
    </w:p>
    <w:p w:rsidR="00384F32" w:rsidRDefault="00384F32" w:rsidP="00B67D61">
      <w:pPr>
        <w:rPr>
          <w:sz w:val="24"/>
        </w:rPr>
      </w:pPr>
    </w:p>
    <w:p w:rsidR="00384F32" w:rsidRDefault="00384F32" w:rsidP="00B67D61">
      <w:pPr>
        <w:rPr>
          <w:sz w:val="24"/>
        </w:rPr>
      </w:pPr>
    </w:p>
    <w:p w:rsidR="00384F32" w:rsidRDefault="00384F32" w:rsidP="00B67D61">
      <w:pPr>
        <w:rPr>
          <w:sz w:val="24"/>
        </w:rPr>
      </w:pPr>
    </w:p>
    <w:p w:rsidR="00384F32" w:rsidRDefault="00384F32" w:rsidP="00B67D61">
      <w:pPr>
        <w:rPr>
          <w:sz w:val="24"/>
        </w:rPr>
      </w:pPr>
    </w:p>
    <w:p w:rsidR="00145159" w:rsidRDefault="00145159" w:rsidP="00B67D61">
      <w:pPr>
        <w:rPr>
          <w:sz w:val="24"/>
        </w:rPr>
      </w:pPr>
    </w:p>
    <w:p w:rsidR="00145159" w:rsidRDefault="00145159" w:rsidP="00B67D61">
      <w:pPr>
        <w:rPr>
          <w:sz w:val="24"/>
        </w:rPr>
      </w:pPr>
    </w:p>
    <w:p w:rsidR="00145159" w:rsidRDefault="00145159" w:rsidP="00B67D61">
      <w:pPr>
        <w:rPr>
          <w:sz w:val="24"/>
        </w:rPr>
      </w:pPr>
    </w:p>
    <w:p w:rsidR="00384F32" w:rsidRDefault="00384F32" w:rsidP="00B67D61">
      <w:pPr>
        <w:rPr>
          <w:sz w:val="24"/>
        </w:rPr>
      </w:pPr>
    </w:p>
    <w:p w:rsidR="004E5BA2" w:rsidRPr="00B83D2C" w:rsidRDefault="004E5BA2" w:rsidP="00B83D2C">
      <w:pPr>
        <w:pStyle w:val="a9"/>
        <w:spacing w:afterLines="50" w:after="180"/>
        <w:jc w:val="center"/>
        <w:rPr>
          <w:rFonts w:ascii="ＭＳ ゴシック" w:eastAsia="ＭＳ ゴシック" w:hAnsi="ＭＳ ゴシック"/>
          <w:sz w:val="28"/>
        </w:rPr>
      </w:pPr>
      <w:r w:rsidRPr="00E636C1">
        <w:rPr>
          <w:rFonts w:ascii="ＭＳ ゴシック" w:eastAsia="ＭＳ ゴシック" w:hAnsi="ＭＳ ゴシック" w:hint="eastAsia"/>
          <w:sz w:val="28"/>
        </w:rPr>
        <w:lastRenderedPageBreak/>
        <w:t>新しい博物館の基本理念と機能・役割</w:t>
      </w:r>
    </w:p>
    <w:p w:rsidR="004E5BA2" w:rsidRDefault="007D39E4" w:rsidP="004E5BA2">
      <w:pPr>
        <w:rPr>
          <w:sz w:val="24"/>
        </w:rPr>
      </w:pPr>
      <w:r>
        <w:rPr>
          <w:noProof/>
          <w:sz w:val="24"/>
        </w:rPr>
        <mc:AlternateContent>
          <mc:Choice Requires="wps">
            <w:drawing>
              <wp:anchor distT="0" distB="0" distL="114300" distR="114300" simplePos="0" relativeHeight="251692032" behindDoc="0" locked="0" layoutInCell="1" allowOverlap="1" wp14:anchorId="0535C777" wp14:editId="7B31C757">
                <wp:simplePos x="0" y="0"/>
                <wp:positionH relativeFrom="column">
                  <wp:posOffset>57003</wp:posOffset>
                </wp:positionH>
                <wp:positionV relativeFrom="paragraph">
                  <wp:posOffset>12505</wp:posOffset>
                </wp:positionV>
                <wp:extent cx="5326380" cy="6899030"/>
                <wp:effectExtent l="0" t="0" r="26670" b="16510"/>
                <wp:wrapNone/>
                <wp:docPr id="30" name="角丸四角形 30"/>
                <wp:cNvGraphicFramePr/>
                <a:graphic xmlns:a="http://schemas.openxmlformats.org/drawingml/2006/main">
                  <a:graphicData uri="http://schemas.microsoft.com/office/word/2010/wordprocessingShape">
                    <wps:wsp>
                      <wps:cNvSpPr/>
                      <wps:spPr>
                        <a:xfrm>
                          <a:off x="0" y="0"/>
                          <a:ext cx="5326380" cy="6899030"/>
                        </a:xfrm>
                        <a:prstGeom prst="roundRect">
                          <a:avLst>
                            <a:gd name="adj" fmla="val 4801"/>
                          </a:avLst>
                        </a:prstGeom>
                        <a:grpFill/>
                        <a:ln>
                          <a:solidFill>
                            <a:schemeClr val="tx2"/>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oundrect w14:anchorId="07606949" id="角丸四角形 30" o:spid="_x0000_s1026" style="position:absolute;left:0;text-align:left;margin-left:4.5pt;margin-top:1pt;width:419.4pt;height:543.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" filled="f" strokecolor="#1f497d [3215]" strokeweight="2pt"/>
            </w:pict>
          </mc:Fallback>
        </mc:AlternateContent>
      </w:r>
      <w:r w:rsidR="00E52237" w:rsidRPr="003343AB">
        <w:rPr>
          <w:noProof/>
          <w:sz w:val="24"/>
        </w:rPr>
        <mc:AlternateContent>
          <mc:Choice Requires="wps">
            <w:drawing>
              <wp:anchor distT="45720" distB="45720" distL="114300" distR="114300" simplePos="0" relativeHeight="251707392" behindDoc="0" locked="0" layoutInCell="1" allowOverlap="1" wp14:anchorId="3FB94DC4" wp14:editId="42E9271A">
                <wp:simplePos x="0" y="0"/>
                <wp:positionH relativeFrom="column">
                  <wp:posOffset>78105</wp:posOffset>
                </wp:positionH>
                <wp:positionV relativeFrom="paragraph">
                  <wp:posOffset>61123</wp:posOffset>
                </wp:positionV>
                <wp:extent cx="1379220" cy="1404620"/>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404620"/>
                        </a:xfrm>
                        <a:prstGeom prst="rect">
                          <a:avLst/>
                        </a:prstGeom>
                        <a:noFill/>
                        <a:ln w="9525">
                          <a:noFill/>
                          <a:miter lim="800000"/>
                          <a:headEnd/>
                          <a:tailEnd/>
                        </a:ln>
                      </wps:spPr>
                      <wps:txbx>
                        <w:txbxContent>
                          <w:p w:rsidR="004E5BA2" w:rsidRPr="00643EAA" w:rsidRDefault="004E5BA2" w:rsidP="004E5BA2">
                            <w:pPr>
                              <w:rPr>
                                <w:rFonts w:asciiTheme="majorEastAsia" w:eastAsiaTheme="majorEastAsia" w:hAnsiTheme="majorEastAsia"/>
                                <w:b/>
                                <w:sz w:val="20"/>
                                <w:szCs w:val="20"/>
                              </w:rPr>
                            </w:pPr>
                            <w:r w:rsidRPr="00643EAA">
                              <w:rPr>
                                <w:rFonts w:asciiTheme="majorEastAsia" w:eastAsiaTheme="majorEastAsia" w:hAnsiTheme="majorEastAsia" w:hint="eastAsia"/>
                                <w:b/>
                                <w:sz w:val="20"/>
                                <w:szCs w:val="20"/>
                              </w:rPr>
                              <w:t>【基本理念】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3FB94DC4" id="テキスト ボックス 2" o:spid="_x0000_s1032" type="#_x0000_t202" style="position:absolute;left:0;text-align:left;margin-left:6.15pt;margin-top:4.8pt;width:108.6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" filled="f" stroked="f">
                <v:textbox style="mso-fit-shape-to-text:t">
                  <w:txbxContent>
                    <w:p w:rsidR="004E5BA2" w:rsidRPr="00643EAA" w:rsidRDefault="004E5BA2" w:rsidP="004E5BA2">
                      <w:pPr>
                        <w:rPr>
                          <w:rFonts w:asciiTheme="majorEastAsia" w:eastAsiaTheme="majorEastAsia" w:hAnsiTheme="majorEastAsia"/>
                          <w:b/>
                          <w:sz w:val="20"/>
                          <w:szCs w:val="20"/>
                        </w:rPr>
                      </w:pPr>
                      <w:r w:rsidRPr="00643EAA">
                        <w:rPr>
                          <w:rFonts w:asciiTheme="majorEastAsia" w:eastAsiaTheme="majorEastAsia" w:hAnsiTheme="majorEastAsia" w:hint="eastAsia"/>
                          <w:b/>
                          <w:sz w:val="20"/>
                          <w:szCs w:val="20"/>
                        </w:rPr>
                        <w:t>【基本理念】</w:t>
                      </w:r>
                    </w:p>
                  </w:txbxContent>
                </v:textbox>
              </v:shape>
            </w:pict>
          </mc:Fallback>
        </mc:AlternateContent>
      </w:r>
    </w:p>
    <w:p w:rsidR="004E5BA2" w:rsidRDefault="00E52237" w:rsidP="004E5BA2">
      <w:pPr>
        <w:rPr>
          <w:sz w:val="24"/>
        </w:rPr>
      </w:pPr>
      <w:r>
        <w:rPr>
          <w:noProof/>
          <w:sz w:val="24"/>
        </w:rPr>
        <mc:AlternateContent>
          <mc:Choice Requires="wps">
            <w:drawing>
              <wp:anchor distT="0" distB="0" distL="114300" distR="114300" simplePos="0" relativeHeight="251691008" behindDoc="0" locked="0" layoutInCell="1" allowOverlap="1" wp14:anchorId="058DF48E" wp14:editId="31EB927A">
                <wp:simplePos x="0" y="0"/>
                <wp:positionH relativeFrom="column">
                  <wp:posOffset>3794760</wp:posOffset>
                </wp:positionH>
                <wp:positionV relativeFrom="paragraph">
                  <wp:posOffset>111760</wp:posOffset>
                </wp:positionV>
                <wp:extent cx="1356360" cy="764540"/>
                <wp:effectExtent l="0" t="0" r="15240" b="16510"/>
                <wp:wrapNone/>
                <wp:docPr id="29" name="楕円 29"/>
                <wp:cNvGraphicFramePr/>
                <a:graphic xmlns:a="http://schemas.openxmlformats.org/drawingml/2006/main">
                  <a:graphicData uri="http://schemas.microsoft.com/office/word/2010/wordprocessingShape">
                    <wps:wsp>
                      <wps:cNvSpPr/>
                      <wps:spPr>
                        <a:xfrm>
                          <a:off x="0" y="0"/>
                          <a:ext cx="1356360" cy="764540"/>
                        </a:xfrm>
                        <a:prstGeom prst="ellipse">
                          <a:avLst/>
                        </a:prstGeom>
                        <a:solidFill>
                          <a:schemeClr val="tx2">
                            <a:lumMod val="20000"/>
                            <a:lumOff val="80000"/>
                          </a:schemeClr>
                        </a:solidFill>
                        <a:ln w="3175" cap="flat" cmpd="sng" algn="ctr">
                          <a:solidFill>
                            <a:schemeClr val="accent1">
                              <a:lumMod val="75000"/>
                            </a:schemeClr>
                          </a:solidFill>
                          <a:prstDash val="solid"/>
                        </a:ln>
                        <a:effectLst/>
                      </wps:spPr>
                      <wps:txbx>
                        <w:txbxContent>
                          <w:p w:rsidR="004E5BA2" w:rsidRPr="00B83D2C" w:rsidRDefault="004E5BA2" w:rsidP="002A5CC0">
                            <w:pPr>
                              <w:jc w:val="center"/>
                              <w:rPr>
                                <w:rFonts w:ascii="ＭＳ Ｐゴシック" w:eastAsia="ＭＳ Ｐゴシック" w:hAnsi="ＭＳ Ｐゴシック"/>
                                <w:b/>
                                <w:sz w:val="32"/>
                                <w:szCs w:val="32"/>
                              </w:rPr>
                            </w:pPr>
                            <w:r w:rsidRPr="00B83D2C">
                              <w:rPr>
                                <w:rFonts w:ascii="ＭＳ Ｐゴシック" w:eastAsia="ＭＳ Ｐゴシック" w:hAnsi="ＭＳ Ｐゴシック" w:hint="eastAsia"/>
                                <w:b/>
                                <w:sz w:val="32"/>
                                <w:szCs w:val="32"/>
                              </w:rPr>
                              <w:t>はぐくむ</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oval w14:anchorId="058DF48E" id="楕円 29" o:spid="_x0000_s1033" style="position:absolute;left:0;text-align:left;margin-left:298.8pt;margin-top:8.8pt;width:106.8pt;height:60.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" fillcolor="#c6d9f1 [671]" strokecolor="#365f91 [2404]" strokeweight=".25pt">
                <v:textbox inset="1mm,,1mm">
                  <w:txbxContent>
                    <w:p w:rsidR="004E5BA2" w:rsidRPr="00B83D2C" w:rsidRDefault="004E5BA2" w:rsidP="002A5CC0">
                      <w:pPr>
                        <w:jc w:val="center"/>
                        <w:rPr>
                          <w:rFonts w:ascii="ＭＳ Ｐゴシック" w:eastAsia="ＭＳ Ｐゴシック" w:hAnsi="ＭＳ Ｐゴシック"/>
                          <w:b/>
                          <w:sz w:val="32"/>
                          <w:szCs w:val="32"/>
                        </w:rPr>
                      </w:pPr>
                      <w:r w:rsidRPr="00B83D2C">
                        <w:rPr>
                          <w:rFonts w:ascii="ＭＳ Ｐゴシック" w:eastAsia="ＭＳ Ｐゴシック" w:hAnsi="ＭＳ Ｐゴシック" w:hint="eastAsia"/>
                          <w:b/>
                          <w:sz w:val="32"/>
                          <w:szCs w:val="32"/>
                        </w:rPr>
                        <w:t>はぐくむ</w:t>
                      </w:r>
                    </w:p>
                  </w:txbxContent>
                </v:textbox>
              </v:oval>
            </w:pict>
          </mc:Fallback>
        </mc:AlternateContent>
      </w:r>
      <w:r>
        <w:rPr>
          <w:noProof/>
          <w:sz w:val="24"/>
        </w:rPr>
        <mc:AlternateContent>
          <mc:Choice Requires="wps">
            <w:drawing>
              <wp:anchor distT="0" distB="0" distL="114300" distR="114300" simplePos="0" relativeHeight="251689984" behindDoc="0" locked="0" layoutInCell="1" allowOverlap="1" wp14:anchorId="355F1036" wp14:editId="1AFDC2CF">
                <wp:simplePos x="0" y="0"/>
                <wp:positionH relativeFrom="column">
                  <wp:posOffset>2029460</wp:posOffset>
                </wp:positionH>
                <wp:positionV relativeFrom="paragraph">
                  <wp:posOffset>111760</wp:posOffset>
                </wp:positionV>
                <wp:extent cx="1356360" cy="764540"/>
                <wp:effectExtent l="0" t="0" r="15240" b="16510"/>
                <wp:wrapNone/>
                <wp:docPr id="28" name="楕円 28"/>
                <wp:cNvGraphicFramePr/>
                <a:graphic xmlns:a="http://schemas.openxmlformats.org/drawingml/2006/main">
                  <a:graphicData uri="http://schemas.microsoft.com/office/word/2010/wordprocessingShape">
                    <wps:wsp>
                      <wps:cNvSpPr/>
                      <wps:spPr>
                        <a:xfrm>
                          <a:off x="0" y="0"/>
                          <a:ext cx="1356360" cy="764540"/>
                        </a:xfrm>
                        <a:prstGeom prst="ellipse">
                          <a:avLst/>
                        </a:prstGeom>
                        <a:solidFill>
                          <a:schemeClr val="tx2">
                            <a:lumMod val="20000"/>
                            <a:lumOff val="80000"/>
                          </a:schemeClr>
                        </a:solidFill>
                        <a:ln w="3175" cap="flat" cmpd="sng" algn="ctr">
                          <a:solidFill>
                            <a:schemeClr val="accent1">
                              <a:lumMod val="75000"/>
                            </a:schemeClr>
                          </a:solidFill>
                          <a:prstDash val="solid"/>
                        </a:ln>
                        <a:effectLst/>
                      </wps:spPr>
                      <wps:txbx>
                        <w:txbxContent>
                          <w:p w:rsidR="004E5BA2" w:rsidRPr="00FE543F" w:rsidRDefault="004E5BA2" w:rsidP="002A5CC0">
                            <w:pPr>
                              <w:jc w:val="center"/>
                              <w:rPr>
                                <w:rFonts w:ascii="ＭＳ Ｐゴシック" w:eastAsia="ＭＳ Ｐゴシック" w:hAnsi="ＭＳ Ｐゴシック"/>
                                <w:b/>
                                <w:sz w:val="32"/>
                                <w:szCs w:val="32"/>
                              </w:rPr>
                            </w:pPr>
                            <w:r w:rsidRPr="00FE543F">
                              <w:rPr>
                                <w:rFonts w:ascii="ＭＳ Ｐゴシック" w:eastAsia="ＭＳ Ｐゴシック" w:hAnsi="ＭＳ Ｐゴシック" w:hint="eastAsia"/>
                                <w:b/>
                                <w:sz w:val="32"/>
                                <w:szCs w:val="32"/>
                              </w:rPr>
                              <w:t>つなげる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oval w14:anchorId="355F1036" id="楕円 28" o:spid="_x0000_s1034" style="position:absolute;left:0;text-align:left;margin-left:159.8pt;margin-top:8.8pt;width:106.8pt;height:60.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" fillcolor="#c6d9f1 [671]" strokecolor="#365f91 [2404]" strokeweight=".25pt">
                <v:textbox inset="1mm,,1mm">
                  <w:txbxContent>
                    <w:p w:rsidR="004E5BA2" w:rsidRPr="00FE543F" w:rsidRDefault="004E5BA2" w:rsidP="002A5CC0">
                      <w:pPr>
                        <w:jc w:val="center"/>
                        <w:rPr>
                          <w:rFonts w:ascii="ＭＳ Ｐゴシック" w:eastAsia="ＭＳ Ｐゴシック" w:hAnsi="ＭＳ Ｐゴシック"/>
                          <w:b/>
                          <w:sz w:val="32"/>
                          <w:szCs w:val="32"/>
                        </w:rPr>
                      </w:pPr>
                      <w:r w:rsidRPr="00FE543F">
                        <w:rPr>
                          <w:rFonts w:ascii="ＭＳ Ｐゴシック" w:eastAsia="ＭＳ Ｐゴシック" w:hAnsi="ＭＳ Ｐゴシック" w:hint="eastAsia"/>
                          <w:b/>
                          <w:sz w:val="32"/>
                          <w:szCs w:val="32"/>
                        </w:rPr>
                        <w:t>つなげる</w:t>
                      </w:r>
                    </w:p>
                  </w:txbxContent>
                </v:textbox>
              </v:oval>
            </w:pict>
          </mc:Fallback>
        </mc:AlternateContent>
      </w:r>
      <w:r>
        <w:rPr>
          <w:noProof/>
          <w:sz w:val="24"/>
        </w:rPr>
        <mc:AlternateContent>
          <mc:Choice Requires="wps">
            <w:drawing>
              <wp:anchor distT="0" distB="0" distL="114300" distR="114300" simplePos="0" relativeHeight="251706368" behindDoc="0" locked="0" layoutInCell="1" allowOverlap="1" wp14:anchorId="142734DA" wp14:editId="3F2344C5">
                <wp:simplePos x="0" y="0"/>
                <wp:positionH relativeFrom="column">
                  <wp:posOffset>318135</wp:posOffset>
                </wp:positionH>
                <wp:positionV relativeFrom="paragraph">
                  <wp:posOffset>111922</wp:posOffset>
                </wp:positionV>
                <wp:extent cx="1356360" cy="764540"/>
                <wp:effectExtent l="0" t="0" r="15240" b="16510"/>
                <wp:wrapNone/>
                <wp:docPr id="50" name="楕円 50"/>
                <wp:cNvGraphicFramePr/>
                <a:graphic xmlns:a="http://schemas.openxmlformats.org/drawingml/2006/main">
                  <a:graphicData uri="http://schemas.microsoft.com/office/word/2010/wordprocessingShape">
                    <wps:wsp>
                      <wps:cNvSpPr/>
                      <wps:spPr>
                        <a:xfrm>
                          <a:off x="0" y="0"/>
                          <a:ext cx="1356360" cy="764540"/>
                        </a:xfrm>
                        <a:prstGeom prst="ellipse">
                          <a:avLst/>
                        </a:prstGeom>
                        <a:solidFill>
                          <a:srgbClr val="1F497D">
                            <a:lumMod val="20000"/>
                            <a:lumOff val="80000"/>
                          </a:srgbClr>
                        </a:solidFill>
                        <a:ln w="3175" cap="flat" cmpd="sng" algn="ctr">
                          <a:solidFill>
                            <a:schemeClr val="accent1">
                              <a:lumMod val="75000"/>
                            </a:schemeClr>
                          </a:solidFill>
                          <a:prstDash val="solid"/>
                        </a:ln>
                        <a:effectLst/>
                      </wps:spPr>
                      <wps:txbx>
                        <w:txbxContent>
                          <w:p w:rsidR="004E5BA2" w:rsidRPr="00FE543F" w:rsidRDefault="004E5BA2" w:rsidP="002A5CC0">
                            <w:pPr>
                              <w:jc w:val="center"/>
                              <w:rPr>
                                <w:rFonts w:ascii="ＭＳ Ｐゴシック" w:eastAsia="ＭＳ Ｐゴシック" w:hAnsi="ＭＳ Ｐゴシック"/>
                                <w:b/>
                                <w:sz w:val="32"/>
                                <w:szCs w:val="32"/>
                              </w:rPr>
                            </w:pPr>
                            <w:r w:rsidRPr="00FE543F">
                              <w:rPr>
                                <w:rFonts w:ascii="ＭＳ Ｐゴシック" w:eastAsia="ＭＳ Ｐゴシック" w:hAnsi="ＭＳ Ｐゴシック" w:hint="eastAsia"/>
                                <w:b/>
                                <w:sz w:val="32"/>
                                <w:szCs w:val="32"/>
                              </w:rPr>
                              <w:t>みせる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oval w14:anchorId="142734DA" id="楕円 50" o:spid="_x0000_s1035" style="position:absolute;left:0;text-align:left;margin-left:25.05pt;margin-top:8.8pt;width:106.8pt;height:60.2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" fillcolor="#c6d9f1" strokecolor="#365f91 [2404]" strokeweight=".25pt">
                <v:textbox inset="1mm,,1mm">
                  <w:txbxContent>
                    <w:p w:rsidR="004E5BA2" w:rsidRPr="00FE543F" w:rsidRDefault="004E5BA2" w:rsidP="002A5CC0">
                      <w:pPr>
                        <w:jc w:val="center"/>
                        <w:rPr>
                          <w:rFonts w:ascii="ＭＳ Ｐゴシック" w:eastAsia="ＭＳ Ｐゴシック" w:hAnsi="ＭＳ Ｐゴシック"/>
                          <w:b/>
                          <w:sz w:val="32"/>
                          <w:szCs w:val="32"/>
                        </w:rPr>
                      </w:pPr>
                      <w:r w:rsidRPr="00FE543F">
                        <w:rPr>
                          <w:rFonts w:ascii="ＭＳ Ｐゴシック" w:eastAsia="ＭＳ Ｐゴシック" w:hAnsi="ＭＳ Ｐゴシック" w:hint="eastAsia"/>
                          <w:b/>
                          <w:sz w:val="32"/>
                          <w:szCs w:val="32"/>
                        </w:rPr>
                        <w:t>みせる</w:t>
                      </w:r>
                    </w:p>
                  </w:txbxContent>
                </v:textbox>
              </v:oval>
            </w:pict>
          </mc:Fallback>
        </mc:AlternateContent>
      </w:r>
    </w:p>
    <w:p w:rsidR="004E5BA2" w:rsidRDefault="004E5BA2" w:rsidP="004E5BA2">
      <w:pPr>
        <w:rPr>
          <w:sz w:val="24"/>
        </w:rPr>
      </w:pPr>
    </w:p>
    <w:p w:rsidR="004E5BA2" w:rsidRDefault="004E5BA2" w:rsidP="004E5BA2">
      <w:pPr>
        <w:rPr>
          <w:sz w:val="24"/>
        </w:rPr>
      </w:pPr>
    </w:p>
    <w:p w:rsidR="004E5BA2" w:rsidRDefault="004E5BA2" w:rsidP="004E5BA2">
      <w:pPr>
        <w:rPr>
          <w:sz w:val="24"/>
        </w:rPr>
      </w:pPr>
    </w:p>
    <w:p w:rsidR="004E5BA2" w:rsidRDefault="00E52237" w:rsidP="004E5BA2">
      <w:pPr>
        <w:rPr>
          <w:sz w:val="24"/>
        </w:rPr>
      </w:pPr>
      <w:r w:rsidRPr="003343AB">
        <w:rPr>
          <w:noProof/>
          <w:sz w:val="24"/>
        </w:rPr>
        <mc:AlternateContent>
          <mc:Choice Requires="wps">
            <w:drawing>
              <wp:anchor distT="45720" distB="45720" distL="114300" distR="114300" simplePos="0" relativeHeight="251708416" behindDoc="0" locked="0" layoutInCell="1" allowOverlap="1" wp14:anchorId="47120E89" wp14:editId="1AC476DD">
                <wp:simplePos x="0" y="0"/>
                <wp:positionH relativeFrom="column">
                  <wp:posOffset>78105</wp:posOffset>
                </wp:positionH>
                <wp:positionV relativeFrom="paragraph">
                  <wp:posOffset>9525</wp:posOffset>
                </wp:positionV>
                <wp:extent cx="2360930" cy="1404620"/>
                <wp:effectExtent l="0" t="0" r="0" b="0"/>
                <wp:wrapSquare wrapText="bothSides"/>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4E5BA2" w:rsidRPr="00643EAA" w:rsidRDefault="00AF5EAC" w:rsidP="004E5BA2">
                            <w:pPr>
                              <w:rPr>
                                <w:rFonts w:asciiTheme="majorEastAsia" w:eastAsiaTheme="majorEastAsia" w:hAnsiTheme="majorEastAsia"/>
                                <w:b/>
                                <w:sz w:val="20"/>
                                <w:szCs w:val="20"/>
                              </w:rPr>
                            </w:pPr>
                            <w:r>
                              <w:rPr>
                                <w:rFonts w:asciiTheme="majorEastAsia" w:eastAsiaTheme="majorEastAsia" w:hAnsiTheme="majorEastAsia" w:hint="eastAsia"/>
                                <w:b/>
                                <w:sz w:val="20"/>
                                <w:szCs w:val="20"/>
                              </w:rPr>
                              <w:t>【機能・</w:t>
                            </w:r>
                            <w:r w:rsidR="004E5BA2" w:rsidRPr="00643EAA">
                              <w:rPr>
                                <w:rFonts w:asciiTheme="majorEastAsia" w:eastAsiaTheme="majorEastAsia" w:hAnsiTheme="majorEastAsia" w:hint="eastAsia"/>
                                <w:b/>
                                <w:sz w:val="20"/>
                                <w:szCs w:val="20"/>
                              </w:rPr>
                              <w:t>役割】</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6.15pt;margin-top:.75pt;width:185.9pt;height:110.6pt;z-index:2517084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" filled="f" stroked="f">
                <v:textbox style="mso-fit-shape-to-text:t">
                  <w:txbxContent>
                    <w:p w:rsidR="004E5BA2" w:rsidRPr="00643EAA" w:rsidRDefault="00AF5EAC" w:rsidP="004E5BA2">
                      <w:pPr>
                        <w:rPr>
                          <w:rFonts w:asciiTheme="majorEastAsia" w:eastAsiaTheme="majorEastAsia" w:hAnsiTheme="majorEastAsia"/>
                          <w:b/>
                          <w:sz w:val="20"/>
                          <w:szCs w:val="20"/>
                        </w:rPr>
                      </w:pPr>
                      <w:r>
                        <w:rPr>
                          <w:rFonts w:asciiTheme="majorEastAsia" w:eastAsiaTheme="majorEastAsia" w:hAnsiTheme="majorEastAsia" w:hint="eastAsia"/>
                          <w:b/>
                          <w:sz w:val="20"/>
                          <w:szCs w:val="20"/>
                        </w:rPr>
                        <w:t>【機能・</w:t>
                      </w:r>
                      <w:bookmarkStart w:id="1" w:name="_GoBack"/>
                      <w:bookmarkEnd w:id="1"/>
                      <w:r w:rsidR="004E5BA2" w:rsidRPr="00643EAA">
                        <w:rPr>
                          <w:rFonts w:asciiTheme="majorEastAsia" w:eastAsiaTheme="majorEastAsia" w:hAnsiTheme="majorEastAsia" w:hint="eastAsia"/>
                          <w:b/>
                          <w:sz w:val="20"/>
                          <w:szCs w:val="20"/>
                        </w:rPr>
                        <w:t>役割】</w:t>
                      </w:r>
                    </w:p>
                  </w:txbxContent>
                </v:textbox>
                <w10:wrap type="square"/>
              </v:shape>
            </w:pict>
          </mc:Fallback>
        </mc:AlternateContent>
      </w:r>
    </w:p>
    <w:p w:rsidR="004E5BA2" w:rsidRDefault="008E2764" w:rsidP="004E5BA2">
      <w:pPr>
        <w:rPr>
          <w:sz w:val="24"/>
        </w:rPr>
      </w:pPr>
      <w:r>
        <w:rPr>
          <w:noProof/>
          <w:sz w:val="24"/>
        </w:rPr>
        <mc:AlternateContent>
          <mc:Choice Requires="wps">
            <w:drawing>
              <wp:anchor distT="0" distB="0" distL="114300" distR="114300" simplePos="0" relativeHeight="251693056" behindDoc="0" locked="0" layoutInCell="1" allowOverlap="1" wp14:anchorId="7E10AEA2" wp14:editId="61087F73">
                <wp:simplePos x="0" y="0"/>
                <wp:positionH relativeFrom="column">
                  <wp:posOffset>-2225040</wp:posOffset>
                </wp:positionH>
                <wp:positionV relativeFrom="paragraph">
                  <wp:posOffset>66675</wp:posOffset>
                </wp:positionV>
                <wp:extent cx="5157470" cy="324091"/>
                <wp:effectExtent l="0" t="0" r="5080" b="0"/>
                <wp:wrapNone/>
                <wp:docPr id="33" name="正方形/長方形 33"/>
                <wp:cNvGraphicFramePr/>
                <a:graphic xmlns:a="http://schemas.openxmlformats.org/drawingml/2006/main">
                  <a:graphicData uri="http://schemas.microsoft.com/office/word/2010/wordprocessingShape">
                    <wps:wsp>
                      <wps:cNvSpPr/>
                      <wps:spPr>
                        <a:xfrm>
                          <a:off x="0" y="0"/>
                          <a:ext cx="5157470" cy="324091"/>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5BA2" w:rsidRPr="0049752D" w:rsidRDefault="004E5BA2" w:rsidP="004E5BA2">
                            <w:pPr>
                              <w:jc w:val="center"/>
                              <w:rPr>
                                <w:rFonts w:asciiTheme="majorEastAsia" w:eastAsiaTheme="majorEastAsia" w:hAnsiTheme="majorEastAsia"/>
                                <w:b/>
                                <w:color w:val="FFFFFF" w:themeColor="background1"/>
                              </w:rPr>
                            </w:pPr>
                            <w:r w:rsidRPr="0049752D">
                              <w:rPr>
                                <w:rFonts w:asciiTheme="majorEastAsia" w:eastAsiaTheme="majorEastAsia" w:hAnsiTheme="majorEastAsia" w:hint="eastAsia"/>
                                <w:b/>
                                <w:color w:val="FFFFFF" w:themeColor="background1"/>
                              </w:rPr>
                              <w:t>展示機能（魅せる）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37" style="position:absolute;left:0;text-align:left;margin-left:-175.2pt;margin-top:5.25pt;width:406.1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" fillcolor="gray [1629]" stroked="f" strokeweight="2pt">
                <v:textbox inset="1mm,0,1mm,0">
                  <w:txbxContent>
                    <w:p w:rsidR="004E5BA2" w:rsidRPr="0049752D" w:rsidRDefault="004E5BA2" w:rsidP="004E5BA2">
                      <w:pPr>
                        <w:jc w:val="center"/>
                        <w:rPr>
                          <w:rFonts w:asciiTheme="majorEastAsia" w:eastAsiaTheme="majorEastAsia" w:hAnsiTheme="majorEastAsia"/>
                          <w:b/>
                          <w:color w:val="FFFFFF" w:themeColor="background1"/>
                        </w:rPr>
                      </w:pPr>
                      <w:r w:rsidRPr="0049752D">
                        <w:rPr>
                          <w:rFonts w:asciiTheme="majorEastAsia" w:eastAsiaTheme="majorEastAsia" w:hAnsiTheme="majorEastAsia" w:hint="eastAsia"/>
                          <w:b/>
                          <w:color w:val="FFFFFF" w:themeColor="background1"/>
                        </w:rPr>
                        <w:t>展示機能（</w:t>
                      </w:r>
                      <w:r w:rsidRPr="0049752D">
                        <w:rPr>
                          <w:rFonts w:asciiTheme="majorEastAsia" w:eastAsiaTheme="majorEastAsia" w:hAnsiTheme="majorEastAsia" w:hint="eastAsia"/>
                          <w:b/>
                          <w:color w:val="FFFFFF" w:themeColor="background1"/>
                        </w:rPr>
                        <w:t>魅せる）</w:t>
                      </w:r>
                    </w:p>
                  </w:txbxContent>
                </v:textbox>
              </v:rect>
            </w:pict>
          </mc:Fallback>
        </mc:AlternateContent>
      </w:r>
    </w:p>
    <w:p w:rsidR="004E5BA2" w:rsidRPr="003343AB" w:rsidRDefault="004E5BA2" w:rsidP="004E5BA2">
      <w:pPr>
        <w:rPr>
          <w:sz w:val="24"/>
        </w:rPr>
      </w:pPr>
    </w:p>
    <w:p w:rsidR="004E5BA2" w:rsidRDefault="00054DB4" w:rsidP="004E5BA2">
      <w:pPr>
        <w:rPr>
          <w:sz w:val="24"/>
        </w:rPr>
      </w:pPr>
      <w:r w:rsidRPr="00E70E14">
        <w:rPr>
          <w:noProof/>
          <w:sz w:val="24"/>
        </w:rPr>
        <mc:AlternateContent>
          <mc:Choice Requires="wps">
            <w:drawing>
              <wp:anchor distT="0" distB="0" distL="114300" distR="114300" simplePos="0" relativeHeight="251696128" behindDoc="0" locked="0" layoutInCell="1" allowOverlap="1" wp14:anchorId="1E0E4FB2" wp14:editId="26142F3D">
                <wp:simplePos x="0" y="0"/>
                <wp:positionH relativeFrom="column">
                  <wp:posOffset>1000760</wp:posOffset>
                </wp:positionH>
                <wp:positionV relativeFrom="paragraph">
                  <wp:posOffset>20955</wp:posOffset>
                </wp:positionV>
                <wp:extent cx="4294071" cy="3238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4294071" cy="323850"/>
                        </a:xfrm>
                        <a:prstGeom prst="rect">
                          <a:avLst/>
                        </a:prstGeom>
                        <a:solidFill>
                          <a:sysClr val="windowText" lastClr="000000">
                            <a:lumMod val="50000"/>
                            <a:lumOff val="50000"/>
                          </a:sysClr>
                        </a:solidFill>
                        <a:ln w="25400" cap="flat" cmpd="sng" algn="ctr">
                          <a:noFill/>
                          <a:prstDash val="solid"/>
                        </a:ln>
                        <a:effectLst/>
                      </wps:spPr>
                      <wps:txbx>
                        <w:txbxContent>
                          <w:p w:rsidR="004E5BA2" w:rsidRPr="0049752D" w:rsidRDefault="004E5BA2" w:rsidP="004E5BA2">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教育普及</w:t>
                            </w:r>
                            <w:r w:rsidRPr="0049752D">
                              <w:rPr>
                                <w:rFonts w:asciiTheme="majorEastAsia" w:eastAsiaTheme="majorEastAsia" w:hAnsiTheme="majorEastAsia" w:hint="eastAsia"/>
                                <w:b/>
                                <w:color w:val="FFFFFF" w:themeColor="background1"/>
                              </w:rPr>
                              <w:t>機能（</w:t>
                            </w:r>
                            <w:r>
                              <w:rPr>
                                <w:rFonts w:asciiTheme="majorEastAsia" w:eastAsiaTheme="majorEastAsia" w:hAnsiTheme="majorEastAsia" w:hint="eastAsia"/>
                                <w:b/>
                                <w:color w:val="FFFFFF" w:themeColor="background1"/>
                              </w:rPr>
                              <w:t>学ぶ</w:t>
                            </w:r>
                            <w:r w:rsidR="00933212">
                              <w:rPr>
                                <w:rFonts w:asciiTheme="majorEastAsia" w:eastAsiaTheme="majorEastAsia" w:hAnsiTheme="majorEastAsia" w:hint="eastAsia"/>
                                <w:b/>
                                <w:color w:val="FFFFFF" w:themeColor="background1"/>
                              </w:rPr>
                              <w:t>・</w:t>
                            </w:r>
                            <w:r w:rsidR="00933212">
                              <w:rPr>
                                <w:rFonts w:asciiTheme="majorEastAsia" w:eastAsiaTheme="majorEastAsia" w:hAnsiTheme="majorEastAsia"/>
                                <w:b/>
                                <w:color w:val="FFFFFF" w:themeColor="background1"/>
                              </w:rPr>
                              <w:t>楽しむ</w:t>
                            </w:r>
                            <w:r w:rsidRPr="0049752D">
                              <w:rPr>
                                <w:rFonts w:asciiTheme="majorEastAsia" w:eastAsiaTheme="majorEastAsia" w:hAnsiTheme="majorEastAsia" w:hint="eastAsia"/>
                                <w:b/>
                                <w:color w:val="FFFFFF" w:themeColor="background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1E0E4FB2" id="正方形/長方形 36" o:spid="_x0000_s1038" style="position:absolute;left:0;text-align:left;margin-left:78.8pt;margin-top:1.65pt;width:338.1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" fillcolor="#7f7f7f" stroked="f" strokeweight="2pt">
                <v:textbox inset="1mm,0,1mm,0">
                  <w:txbxContent>
                    <w:p w:rsidR="004E5BA2" w:rsidRPr="0049752D" w:rsidRDefault="004E5BA2" w:rsidP="004E5BA2">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教育普及</w:t>
                      </w:r>
                      <w:r w:rsidRPr="0049752D">
                        <w:rPr>
                          <w:rFonts w:asciiTheme="majorEastAsia" w:eastAsiaTheme="majorEastAsia" w:hAnsiTheme="majorEastAsia" w:hint="eastAsia"/>
                          <w:b/>
                          <w:color w:val="FFFFFF" w:themeColor="background1"/>
                        </w:rPr>
                        <w:t>機能（</w:t>
                      </w:r>
                      <w:r>
                        <w:rPr>
                          <w:rFonts w:asciiTheme="majorEastAsia" w:eastAsiaTheme="majorEastAsia" w:hAnsiTheme="majorEastAsia" w:hint="eastAsia"/>
                          <w:b/>
                          <w:color w:val="FFFFFF" w:themeColor="background1"/>
                        </w:rPr>
                        <w:t>学ぶ</w:t>
                      </w:r>
                      <w:r w:rsidR="00933212">
                        <w:rPr>
                          <w:rFonts w:asciiTheme="majorEastAsia" w:eastAsiaTheme="majorEastAsia" w:hAnsiTheme="majorEastAsia" w:hint="eastAsia"/>
                          <w:b/>
                          <w:color w:val="FFFFFF" w:themeColor="background1"/>
                        </w:rPr>
                        <w:t>・</w:t>
                      </w:r>
                      <w:r w:rsidR="00933212">
                        <w:rPr>
                          <w:rFonts w:asciiTheme="majorEastAsia" w:eastAsiaTheme="majorEastAsia" w:hAnsiTheme="majorEastAsia"/>
                          <w:b/>
                          <w:color w:val="FFFFFF" w:themeColor="background1"/>
                        </w:rPr>
                        <w:t>楽しむ</w:t>
                      </w:r>
                      <w:r w:rsidRPr="0049752D">
                        <w:rPr>
                          <w:rFonts w:asciiTheme="majorEastAsia" w:eastAsiaTheme="majorEastAsia" w:hAnsiTheme="majorEastAsia" w:hint="eastAsia"/>
                          <w:b/>
                          <w:color w:val="FFFFFF" w:themeColor="background1"/>
                        </w:rPr>
                        <w:t>）</w:t>
                      </w:r>
                    </w:p>
                  </w:txbxContent>
                </v:textbox>
              </v:rect>
            </w:pict>
          </mc:Fallback>
        </mc:AlternateContent>
      </w:r>
      <w:r w:rsidRPr="008B0793">
        <w:rPr>
          <w:noProof/>
          <w:sz w:val="24"/>
        </w:rPr>
        <mc:AlternateContent>
          <mc:Choice Requires="wps">
            <w:drawing>
              <wp:anchor distT="45720" distB="45720" distL="114300" distR="114300" simplePos="0" relativeHeight="251694080" behindDoc="0" locked="0" layoutInCell="1" allowOverlap="1" wp14:anchorId="6F650D40" wp14:editId="12BA4524">
                <wp:simplePos x="0" y="0"/>
                <wp:positionH relativeFrom="column">
                  <wp:posOffset>132080</wp:posOffset>
                </wp:positionH>
                <wp:positionV relativeFrom="paragraph">
                  <wp:posOffset>228600</wp:posOffset>
                </wp:positionV>
                <wp:extent cx="16484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1404620"/>
                        </a:xfrm>
                        <a:prstGeom prst="rect">
                          <a:avLst/>
                        </a:prstGeom>
                        <a:noFill/>
                        <a:ln w="9525">
                          <a:noFill/>
                          <a:miter lim="800000"/>
                          <a:headEnd/>
                          <a:tailEnd/>
                        </a:ln>
                      </wps:spPr>
                      <wps:txbx>
                        <w:txbxContent>
                          <w:p w:rsidR="004E5BA2" w:rsidRPr="00214D61" w:rsidRDefault="004E5BA2" w:rsidP="004E5BA2">
                            <w:pPr>
                              <w:spacing w:line="200" w:lineRule="exact"/>
                              <w:rPr>
                                <w:rFonts w:ascii="ＭＳ Ｐ明朝" w:eastAsia="ＭＳ Ｐ明朝" w:hAnsi="ＭＳ Ｐ明朝"/>
                                <w:b/>
                                <w:sz w:val="18"/>
                                <w:szCs w:val="18"/>
                              </w:rPr>
                            </w:pPr>
                            <w:r w:rsidRPr="00214D61">
                              <w:rPr>
                                <w:rFonts w:ascii="ＭＳ Ｐ明朝" w:eastAsia="ＭＳ Ｐ明朝" w:hAnsi="ＭＳ Ｐ明朝" w:hint="eastAsia"/>
                                <w:b/>
                                <w:sz w:val="18"/>
                                <w:szCs w:val="18"/>
                              </w:rPr>
                              <w:t>常設展示場</w:t>
                            </w:r>
                          </w:p>
                          <w:p w:rsidR="004E5BA2" w:rsidRPr="00F93C4C" w:rsidRDefault="001848B7" w:rsidP="00F93C4C">
                            <w:pPr>
                              <w:pStyle w:val="af0"/>
                              <w:numPr>
                                <w:ilvl w:val="0"/>
                                <w:numId w:val="15"/>
                              </w:numPr>
                              <w:spacing w:line="200" w:lineRule="exact"/>
                              <w:ind w:leftChars="0" w:left="142" w:hanging="142"/>
                              <w:rPr>
                                <w:rFonts w:ascii="ＭＳ Ｐ明朝" w:eastAsia="ＭＳ Ｐ明朝" w:hAnsi="ＭＳ Ｐ明朝"/>
                                <w:sz w:val="18"/>
                                <w:szCs w:val="18"/>
                              </w:rPr>
                            </w:pPr>
                            <w:r>
                              <w:rPr>
                                <w:rFonts w:ascii="ＭＳ Ｐ明朝" w:eastAsia="ＭＳ Ｐ明朝" w:hAnsi="ＭＳ Ｐ明朝" w:hint="eastAsia"/>
                                <w:sz w:val="18"/>
                                <w:szCs w:val="18"/>
                              </w:rPr>
                              <w:t>坂井市全域の風土や歴史</w:t>
                            </w:r>
                            <w:r w:rsidR="004E5BA2" w:rsidRPr="00F93C4C">
                              <w:rPr>
                                <w:rFonts w:ascii="ＭＳ Ｐ明朝" w:eastAsia="ＭＳ Ｐ明朝" w:hAnsi="ＭＳ Ｐ明朝" w:hint="eastAsia"/>
                                <w:sz w:val="18"/>
                                <w:szCs w:val="18"/>
                              </w:rPr>
                              <w:t>・文化を通観</w:t>
                            </w:r>
                          </w:p>
                          <w:p w:rsidR="002A5CC0" w:rsidRPr="00F93C4C" w:rsidRDefault="004E5BA2" w:rsidP="00F93C4C">
                            <w:pPr>
                              <w:pStyle w:val="af0"/>
                              <w:numPr>
                                <w:ilvl w:val="0"/>
                                <w:numId w:val="15"/>
                              </w:numPr>
                              <w:spacing w:line="200" w:lineRule="exact"/>
                              <w:ind w:leftChars="0" w:left="142" w:hanging="142"/>
                              <w:rPr>
                                <w:rFonts w:ascii="ＭＳ Ｐ明朝" w:eastAsia="ＭＳ Ｐ明朝" w:hAnsi="ＭＳ Ｐ明朝"/>
                                <w:sz w:val="18"/>
                                <w:szCs w:val="18"/>
                              </w:rPr>
                            </w:pPr>
                            <w:r w:rsidRPr="00F93C4C">
                              <w:rPr>
                                <w:rFonts w:ascii="ＭＳ Ｐ明朝" w:eastAsia="ＭＳ Ｐ明朝" w:hAnsi="ＭＳ Ｐ明朝"/>
                                <w:sz w:val="18"/>
                                <w:szCs w:val="18"/>
                              </w:rPr>
                              <w:t>映像・音声・模型・参加体験型（ハンズ・オン）展示</w:t>
                            </w:r>
                            <w:r w:rsidRPr="00F93C4C">
                              <w:rPr>
                                <w:rFonts w:ascii="ＭＳ Ｐ明朝" w:eastAsia="ＭＳ Ｐ明朝" w:hAnsi="ＭＳ Ｐ明朝" w:hint="eastAsia"/>
                                <w:sz w:val="18"/>
                                <w:szCs w:val="18"/>
                              </w:rPr>
                              <w:t>等</w:t>
                            </w:r>
                            <w:r w:rsidRPr="00F93C4C">
                              <w:rPr>
                                <w:rFonts w:ascii="ＭＳ Ｐ明朝" w:eastAsia="ＭＳ Ｐ明朝" w:hAnsi="ＭＳ Ｐ明朝"/>
                                <w:sz w:val="18"/>
                                <w:szCs w:val="18"/>
                              </w:rPr>
                              <w:t>の手法も取り入れ誰もが親しめるわかりやすい内容にする</w:t>
                            </w:r>
                          </w:p>
                          <w:p w:rsidR="004E5BA2" w:rsidRPr="00214D61" w:rsidRDefault="004E5BA2" w:rsidP="004E5BA2">
                            <w:pPr>
                              <w:spacing w:line="200" w:lineRule="exact"/>
                              <w:rPr>
                                <w:rFonts w:ascii="ＭＳ Ｐ明朝" w:eastAsia="ＭＳ Ｐ明朝" w:hAnsi="ＭＳ Ｐ明朝"/>
                                <w:b/>
                                <w:sz w:val="18"/>
                                <w:szCs w:val="18"/>
                              </w:rPr>
                            </w:pPr>
                            <w:r w:rsidRPr="00214D61">
                              <w:rPr>
                                <w:rFonts w:ascii="ＭＳ Ｐ明朝" w:eastAsia="ＭＳ Ｐ明朝" w:hAnsi="ＭＳ Ｐ明朝" w:hint="eastAsia"/>
                                <w:b/>
                                <w:sz w:val="18"/>
                                <w:szCs w:val="18"/>
                              </w:rPr>
                              <w:t>特別展示場</w:t>
                            </w:r>
                          </w:p>
                          <w:p w:rsidR="004E5BA2" w:rsidRPr="00F93C4C" w:rsidRDefault="004E5BA2" w:rsidP="00F93C4C">
                            <w:pPr>
                              <w:pStyle w:val="af0"/>
                              <w:numPr>
                                <w:ilvl w:val="0"/>
                                <w:numId w:val="17"/>
                              </w:numPr>
                              <w:spacing w:line="200" w:lineRule="exact"/>
                              <w:ind w:leftChars="0" w:left="142" w:hanging="142"/>
                              <w:rPr>
                                <w:rFonts w:ascii="ＭＳ Ｐ明朝" w:eastAsia="ＭＳ Ｐ明朝" w:hAnsi="ＭＳ Ｐ明朝"/>
                                <w:sz w:val="18"/>
                                <w:szCs w:val="18"/>
                              </w:rPr>
                            </w:pPr>
                            <w:r w:rsidRPr="00F93C4C">
                              <w:rPr>
                                <w:rFonts w:ascii="ＭＳ Ｐ明朝" w:eastAsia="ＭＳ Ｐ明朝" w:hAnsi="ＭＳ Ｐ明朝" w:hint="eastAsia"/>
                                <w:sz w:val="18"/>
                                <w:szCs w:val="18"/>
                              </w:rPr>
                              <w:t>文化財公開施設の要件を満たし、国宝・重要文化財が公開可能な施設とする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10.4pt;margin-top:18pt;width:129.8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" filled="f" stroked="f">
                <v:textbox style="mso-fit-shape-to-text:t">
                  <w:txbxContent>
                    <w:p w:rsidR="004E5BA2" w:rsidRPr="00214D61" w:rsidRDefault="004E5BA2" w:rsidP="004E5BA2">
                      <w:pPr>
                        <w:spacing w:line="200" w:lineRule="exact"/>
                        <w:rPr>
                          <w:rFonts w:ascii="ＭＳ Ｐ明朝" w:eastAsia="ＭＳ Ｐ明朝" w:hAnsi="ＭＳ Ｐ明朝"/>
                          <w:b/>
                          <w:sz w:val="18"/>
                          <w:szCs w:val="18"/>
                        </w:rPr>
                      </w:pPr>
                      <w:r w:rsidRPr="00214D61">
                        <w:rPr>
                          <w:rFonts w:ascii="ＭＳ Ｐ明朝" w:eastAsia="ＭＳ Ｐ明朝" w:hAnsi="ＭＳ Ｐ明朝" w:hint="eastAsia"/>
                          <w:b/>
                          <w:sz w:val="18"/>
                          <w:szCs w:val="18"/>
                        </w:rPr>
                        <w:t>常設展示場</w:t>
                      </w:r>
                    </w:p>
                    <w:p w:rsidR="004E5BA2" w:rsidRPr="00F93C4C" w:rsidRDefault="001848B7" w:rsidP="00F93C4C">
                      <w:pPr>
                        <w:pStyle w:val="af0"/>
                        <w:numPr>
                          <w:ilvl w:val="0"/>
                          <w:numId w:val="15"/>
                        </w:numPr>
                        <w:spacing w:line="200" w:lineRule="exact"/>
                        <w:ind w:leftChars="0" w:left="142" w:hanging="142"/>
                        <w:rPr>
                          <w:rFonts w:ascii="ＭＳ Ｐ明朝" w:eastAsia="ＭＳ Ｐ明朝" w:hAnsi="ＭＳ Ｐ明朝"/>
                          <w:sz w:val="18"/>
                          <w:szCs w:val="18"/>
                        </w:rPr>
                      </w:pPr>
                      <w:r>
                        <w:rPr>
                          <w:rFonts w:ascii="ＭＳ Ｐ明朝" w:eastAsia="ＭＳ Ｐ明朝" w:hAnsi="ＭＳ Ｐ明朝" w:hint="eastAsia"/>
                          <w:sz w:val="18"/>
                          <w:szCs w:val="18"/>
                        </w:rPr>
                        <w:t>坂井市全域の風土や歴史</w:t>
                      </w:r>
                      <w:r w:rsidR="004E5BA2" w:rsidRPr="00F93C4C">
                        <w:rPr>
                          <w:rFonts w:ascii="ＭＳ Ｐ明朝" w:eastAsia="ＭＳ Ｐ明朝" w:hAnsi="ＭＳ Ｐ明朝" w:hint="eastAsia"/>
                          <w:sz w:val="18"/>
                          <w:szCs w:val="18"/>
                        </w:rPr>
                        <w:t>・文化を通観</w:t>
                      </w:r>
                    </w:p>
                    <w:p w:rsidR="002A5CC0" w:rsidRPr="00F93C4C" w:rsidRDefault="004E5BA2" w:rsidP="00F93C4C">
                      <w:pPr>
                        <w:pStyle w:val="af0"/>
                        <w:numPr>
                          <w:ilvl w:val="0"/>
                          <w:numId w:val="15"/>
                        </w:numPr>
                        <w:spacing w:line="200" w:lineRule="exact"/>
                        <w:ind w:leftChars="0" w:left="142" w:hanging="142"/>
                        <w:rPr>
                          <w:rFonts w:ascii="ＭＳ Ｐ明朝" w:eastAsia="ＭＳ Ｐ明朝" w:hAnsi="ＭＳ Ｐ明朝"/>
                          <w:sz w:val="18"/>
                          <w:szCs w:val="18"/>
                        </w:rPr>
                      </w:pPr>
                      <w:r w:rsidRPr="00F93C4C">
                        <w:rPr>
                          <w:rFonts w:ascii="ＭＳ Ｐ明朝" w:eastAsia="ＭＳ Ｐ明朝" w:hAnsi="ＭＳ Ｐ明朝"/>
                          <w:sz w:val="18"/>
                          <w:szCs w:val="18"/>
                        </w:rPr>
                        <w:t>映像・音声・模型・参加体験型（ハンズ・オン）展示</w:t>
                      </w:r>
                      <w:r w:rsidRPr="00F93C4C">
                        <w:rPr>
                          <w:rFonts w:ascii="ＭＳ Ｐ明朝" w:eastAsia="ＭＳ Ｐ明朝" w:hAnsi="ＭＳ Ｐ明朝" w:hint="eastAsia"/>
                          <w:sz w:val="18"/>
                          <w:szCs w:val="18"/>
                        </w:rPr>
                        <w:t>等</w:t>
                      </w:r>
                      <w:r w:rsidRPr="00F93C4C">
                        <w:rPr>
                          <w:rFonts w:ascii="ＭＳ Ｐ明朝" w:eastAsia="ＭＳ Ｐ明朝" w:hAnsi="ＭＳ Ｐ明朝"/>
                          <w:sz w:val="18"/>
                          <w:szCs w:val="18"/>
                        </w:rPr>
                        <w:t>の手法も取り入れ誰もが親しめるわかりやすい内容にする</w:t>
                      </w:r>
                    </w:p>
                    <w:p w:rsidR="004E5BA2" w:rsidRPr="00214D61" w:rsidRDefault="004E5BA2" w:rsidP="004E5BA2">
                      <w:pPr>
                        <w:spacing w:line="200" w:lineRule="exact"/>
                        <w:rPr>
                          <w:rFonts w:ascii="ＭＳ Ｐ明朝" w:eastAsia="ＭＳ Ｐ明朝" w:hAnsi="ＭＳ Ｐ明朝"/>
                          <w:b/>
                          <w:sz w:val="18"/>
                          <w:szCs w:val="18"/>
                        </w:rPr>
                      </w:pPr>
                      <w:r w:rsidRPr="00214D61">
                        <w:rPr>
                          <w:rFonts w:ascii="ＭＳ Ｐ明朝" w:eastAsia="ＭＳ Ｐ明朝" w:hAnsi="ＭＳ Ｐ明朝" w:hint="eastAsia"/>
                          <w:b/>
                          <w:sz w:val="18"/>
                          <w:szCs w:val="18"/>
                        </w:rPr>
                        <w:t>特別展示場</w:t>
                      </w:r>
                    </w:p>
                    <w:p w:rsidR="004E5BA2" w:rsidRPr="00F93C4C" w:rsidRDefault="004E5BA2" w:rsidP="00F93C4C">
                      <w:pPr>
                        <w:pStyle w:val="af0"/>
                        <w:numPr>
                          <w:ilvl w:val="0"/>
                          <w:numId w:val="17"/>
                        </w:numPr>
                        <w:spacing w:line="200" w:lineRule="exact"/>
                        <w:ind w:leftChars="0" w:left="142" w:hanging="142"/>
                        <w:rPr>
                          <w:rFonts w:ascii="ＭＳ Ｐ明朝" w:eastAsia="ＭＳ Ｐ明朝" w:hAnsi="ＭＳ Ｐ明朝"/>
                          <w:sz w:val="18"/>
                          <w:szCs w:val="18"/>
                        </w:rPr>
                      </w:pPr>
                      <w:r w:rsidRPr="00F93C4C">
                        <w:rPr>
                          <w:rFonts w:ascii="ＭＳ Ｐ明朝" w:eastAsia="ＭＳ Ｐ明朝" w:hAnsi="ＭＳ Ｐ明朝" w:hint="eastAsia"/>
                          <w:sz w:val="18"/>
                          <w:szCs w:val="18"/>
                        </w:rPr>
                        <w:t>文化財公開施設の要件を満たし、国宝・重要文化財が公開可能な施設とする</w:t>
                      </w:r>
                    </w:p>
                  </w:txbxContent>
                </v:textbox>
              </v:shape>
            </w:pict>
          </mc:Fallback>
        </mc:AlternateContent>
      </w:r>
    </w:p>
    <w:p w:rsidR="004E5BA2" w:rsidRDefault="00054DB4" w:rsidP="004E5BA2">
      <w:pPr>
        <w:rPr>
          <w:sz w:val="24"/>
        </w:rPr>
      </w:pPr>
      <w:r w:rsidRPr="008C13BD">
        <w:rPr>
          <w:noProof/>
          <w:sz w:val="24"/>
        </w:rPr>
        <mc:AlternateContent>
          <mc:Choice Requires="wps">
            <w:drawing>
              <wp:anchor distT="0" distB="0" distL="114300" distR="114300" simplePos="0" relativeHeight="251701248" behindDoc="0" locked="0" layoutInCell="1" allowOverlap="1" wp14:anchorId="4654F07A" wp14:editId="439A4E0A">
                <wp:simplePos x="0" y="0"/>
                <wp:positionH relativeFrom="column">
                  <wp:posOffset>1917700</wp:posOffset>
                </wp:positionH>
                <wp:positionV relativeFrom="paragraph">
                  <wp:posOffset>204615</wp:posOffset>
                </wp:positionV>
                <wp:extent cx="1619885" cy="32385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1619885" cy="323850"/>
                        </a:xfrm>
                        <a:prstGeom prst="rect">
                          <a:avLst/>
                        </a:prstGeom>
                        <a:solidFill>
                          <a:sysClr val="windowText" lastClr="000000">
                            <a:lumMod val="50000"/>
                            <a:lumOff val="50000"/>
                          </a:sysClr>
                        </a:solidFill>
                        <a:ln w="25400" cap="flat" cmpd="sng" algn="ctr">
                          <a:noFill/>
                          <a:prstDash val="solid"/>
                        </a:ln>
                        <a:effectLst/>
                      </wps:spPr>
                      <wps:txbx>
                        <w:txbxContent>
                          <w:p w:rsidR="004E5BA2" w:rsidRPr="0049752D" w:rsidRDefault="004E5BA2" w:rsidP="004E5BA2">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観光連携</w:t>
                            </w:r>
                            <w:r>
                              <w:rPr>
                                <w:rFonts w:asciiTheme="majorEastAsia" w:eastAsiaTheme="majorEastAsia" w:hAnsiTheme="majorEastAsia"/>
                                <w:b/>
                                <w:color w:val="FFFFFF" w:themeColor="background1"/>
                              </w:rPr>
                              <w:t>機能</w:t>
                            </w:r>
                            <w:r w:rsidRPr="0049752D">
                              <w:rPr>
                                <w:rFonts w:asciiTheme="majorEastAsia" w:eastAsiaTheme="majorEastAsia" w:hAnsiTheme="majorEastAsia" w:hint="eastAsia"/>
                                <w:b/>
                                <w:color w:val="FFFFFF" w:themeColor="background1"/>
                              </w:rPr>
                              <w:t>（</w:t>
                            </w:r>
                            <w:r>
                              <w:rPr>
                                <w:rFonts w:asciiTheme="majorEastAsia" w:eastAsiaTheme="majorEastAsia" w:hAnsiTheme="majorEastAsia" w:hint="eastAsia"/>
                                <w:b/>
                                <w:color w:val="FFFFFF" w:themeColor="background1"/>
                              </w:rPr>
                              <w:t>誘う</w:t>
                            </w:r>
                            <w:r w:rsidRPr="0049752D">
                              <w:rPr>
                                <w:rFonts w:asciiTheme="majorEastAsia" w:eastAsiaTheme="majorEastAsia" w:hAnsiTheme="majorEastAsia" w:hint="eastAsia"/>
                                <w:b/>
                                <w:color w:val="FFFFFF" w:themeColor="background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4654F07A" id="正方形/長方形 41" o:spid="_x0000_s1040" style="position:absolute;left:0;text-align:left;margin-left:151pt;margin-top:16.1pt;width:127.5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" fillcolor="#7f7f7f" stroked="f" strokeweight="2pt">
                <v:textbox inset="1mm,0,1mm,0">
                  <w:txbxContent>
                    <w:p w:rsidR="004E5BA2" w:rsidRPr="0049752D" w:rsidRDefault="004E5BA2" w:rsidP="004E5BA2">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観光連携</w:t>
                      </w:r>
                      <w:r>
                        <w:rPr>
                          <w:rFonts w:asciiTheme="majorEastAsia" w:eastAsiaTheme="majorEastAsia" w:hAnsiTheme="majorEastAsia"/>
                          <w:b/>
                          <w:color w:val="FFFFFF" w:themeColor="background1"/>
                        </w:rPr>
                        <w:t>機能</w:t>
                      </w:r>
                      <w:r w:rsidRPr="0049752D">
                        <w:rPr>
                          <w:rFonts w:asciiTheme="majorEastAsia" w:eastAsiaTheme="majorEastAsia" w:hAnsiTheme="majorEastAsia" w:hint="eastAsia"/>
                          <w:b/>
                          <w:color w:val="FFFFFF" w:themeColor="background1"/>
                        </w:rPr>
                        <w:t>（</w:t>
                      </w:r>
                      <w:r>
                        <w:rPr>
                          <w:rFonts w:asciiTheme="majorEastAsia" w:eastAsiaTheme="majorEastAsia" w:hAnsiTheme="majorEastAsia" w:hint="eastAsia"/>
                          <w:b/>
                          <w:color w:val="FFFFFF" w:themeColor="background1"/>
                        </w:rPr>
                        <w:t>誘う</w:t>
                      </w:r>
                      <w:r w:rsidRPr="0049752D">
                        <w:rPr>
                          <w:rFonts w:asciiTheme="majorEastAsia" w:eastAsiaTheme="majorEastAsia" w:hAnsiTheme="majorEastAsia" w:hint="eastAsia"/>
                          <w:b/>
                          <w:color w:val="FFFFFF" w:themeColor="background1"/>
                        </w:rPr>
                        <w:t>）</w:t>
                      </w:r>
                    </w:p>
                  </w:txbxContent>
                </v:textbox>
              </v:rect>
            </w:pict>
          </mc:Fallback>
        </mc:AlternateContent>
      </w:r>
    </w:p>
    <w:p w:rsidR="004E5BA2" w:rsidRDefault="008E2764" w:rsidP="004E5BA2">
      <w:pPr>
        <w:rPr>
          <w:sz w:val="24"/>
        </w:rPr>
      </w:pPr>
      <w:r w:rsidRPr="00687C17">
        <w:rPr>
          <w:noProof/>
          <w:sz w:val="24"/>
        </w:rPr>
        <mc:AlternateContent>
          <mc:Choice Requires="wps">
            <w:drawing>
              <wp:anchor distT="45720" distB="45720" distL="114300" distR="114300" simplePos="0" relativeHeight="251695104" behindDoc="0" locked="0" layoutInCell="1" allowOverlap="1" wp14:anchorId="11B0A7AF" wp14:editId="411D9414">
                <wp:simplePos x="0" y="0"/>
                <wp:positionH relativeFrom="column">
                  <wp:posOffset>3630295</wp:posOffset>
                </wp:positionH>
                <wp:positionV relativeFrom="paragraph">
                  <wp:posOffset>2540</wp:posOffset>
                </wp:positionV>
                <wp:extent cx="1821815"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1404620"/>
                        </a:xfrm>
                        <a:prstGeom prst="rect">
                          <a:avLst/>
                        </a:prstGeom>
                        <a:noFill/>
                        <a:ln w="9525">
                          <a:noFill/>
                          <a:miter lim="800000"/>
                          <a:headEnd/>
                          <a:tailEnd/>
                        </a:ln>
                      </wps:spPr>
                      <wps:txbx>
                        <w:txbxContent>
                          <w:p w:rsidR="004E5BA2" w:rsidRDefault="004E5BA2" w:rsidP="00F93C4C">
                            <w:pPr>
                              <w:pStyle w:val="af0"/>
                              <w:widowControl/>
                              <w:numPr>
                                <w:ilvl w:val="0"/>
                                <w:numId w:val="12"/>
                              </w:numPr>
                              <w:spacing w:line="200" w:lineRule="exact"/>
                              <w:ind w:leftChars="-67" w:left="1" w:hanging="142"/>
                              <w:jc w:val="left"/>
                              <w:rPr>
                                <w:rFonts w:ascii="ＭＳ Ｐ明朝" w:eastAsia="ＭＳ Ｐ明朝" w:hAnsi="ＭＳ Ｐ明朝"/>
                                <w:color w:val="000000"/>
                                <w:kern w:val="24"/>
                                <w:sz w:val="18"/>
                                <w:szCs w:val="18"/>
                              </w:rPr>
                            </w:pPr>
                            <w:r w:rsidRPr="00F93C4C">
                              <w:rPr>
                                <w:rFonts w:ascii="ＭＳ Ｐ明朝" w:eastAsia="ＭＳ Ｐ明朝" w:hAnsi="ＭＳ Ｐ明朝" w:hint="eastAsia"/>
                                <w:color w:val="000000"/>
                                <w:kern w:val="24"/>
                                <w:sz w:val="18"/>
                                <w:szCs w:val="18"/>
                              </w:rPr>
                              <w:t>展示だけでなく様々な活動を</w:t>
                            </w:r>
                          </w:p>
                          <w:p w:rsidR="004E5BA2" w:rsidRPr="009D02E7" w:rsidRDefault="004E5BA2" w:rsidP="00F93C4C">
                            <w:pPr>
                              <w:widowControl/>
                              <w:spacing w:line="200" w:lineRule="exact"/>
                              <w:jc w:val="left"/>
                              <w:rPr>
                                <w:rFonts w:ascii="ＭＳ Ｐ明朝" w:eastAsia="ＭＳ Ｐ明朝" w:hAnsi="ＭＳ Ｐ明朝"/>
                                <w:color w:val="000000"/>
                                <w:kern w:val="24"/>
                                <w:sz w:val="18"/>
                                <w:szCs w:val="18"/>
                              </w:rPr>
                            </w:pPr>
                            <w:r w:rsidRPr="009D02E7">
                              <w:rPr>
                                <w:rFonts w:ascii="ＭＳ Ｐ明朝" w:eastAsia="ＭＳ Ｐ明朝" w:hAnsi="ＭＳ Ｐ明朝" w:hint="eastAsia"/>
                                <w:color w:val="000000"/>
                                <w:kern w:val="24"/>
                                <w:sz w:val="18"/>
                                <w:szCs w:val="18"/>
                              </w:rPr>
                              <w:t>通じて市民や来館者が楽しく</w:t>
                            </w:r>
                          </w:p>
                          <w:p w:rsidR="004E5BA2" w:rsidRPr="009D02E7" w:rsidRDefault="00270272" w:rsidP="00F93C4C">
                            <w:pPr>
                              <w:widowControl/>
                              <w:spacing w:line="200" w:lineRule="exact"/>
                              <w:jc w:val="left"/>
                              <w:rPr>
                                <w:rFonts w:ascii="ＭＳ Ｐ明朝" w:eastAsia="ＭＳ Ｐ明朝" w:hAnsi="ＭＳ Ｐ明朝"/>
                                <w:sz w:val="18"/>
                                <w:szCs w:val="18"/>
                              </w:rPr>
                            </w:pPr>
                            <w:r>
                              <w:rPr>
                                <w:rFonts w:ascii="ＭＳ Ｐ明朝" w:eastAsia="ＭＳ Ｐ明朝" w:hAnsi="ＭＳ Ｐ明朝" w:hint="eastAsia"/>
                                <w:color w:val="000000"/>
                                <w:kern w:val="24"/>
                                <w:sz w:val="18"/>
                                <w:szCs w:val="18"/>
                              </w:rPr>
                              <w:t>学べる「学びの場」を</w:t>
                            </w:r>
                            <w:r w:rsidR="00B33736">
                              <w:rPr>
                                <w:rFonts w:ascii="ＭＳ Ｐ明朝" w:eastAsia="ＭＳ Ｐ明朝" w:hAnsi="ＭＳ Ｐ明朝" w:hint="eastAsia"/>
                                <w:color w:val="000000"/>
                                <w:kern w:val="24"/>
                                <w:sz w:val="18"/>
                                <w:szCs w:val="18"/>
                              </w:rPr>
                              <w:t>目指す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285.85pt;margin-top:.2pt;width:143.4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" filled="f" stroked="f">
                <v:textbox style="mso-fit-shape-to-text:t">
                  <w:txbxContent>
                    <w:p w:rsidR="004E5BA2" w:rsidRDefault="004E5BA2" w:rsidP="00F93C4C">
                      <w:pPr>
                        <w:pStyle w:val="af0"/>
                        <w:widowControl/>
                        <w:numPr>
                          <w:ilvl w:val="0"/>
                          <w:numId w:val="12"/>
                        </w:numPr>
                        <w:spacing w:line="200" w:lineRule="exact"/>
                        <w:ind w:leftChars="-67" w:left="1" w:hanging="142"/>
                        <w:jc w:val="left"/>
                        <w:rPr>
                          <w:rFonts w:ascii="ＭＳ Ｐ明朝" w:eastAsia="ＭＳ Ｐ明朝" w:hAnsi="ＭＳ Ｐ明朝"/>
                          <w:color w:val="000000"/>
                          <w:kern w:val="24"/>
                          <w:sz w:val="18"/>
                          <w:szCs w:val="18"/>
                        </w:rPr>
                      </w:pPr>
                      <w:r w:rsidRPr="00F93C4C">
                        <w:rPr>
                          <w:rFonts w:ascii="ＭＳ Ｐ明朝" w:eastAsia="ＭＳ Ｐ明朝" w:hAnsi="ＭＳ Ｐ明朝" w:hint="eastAsia"/>
                          <w:color w:val="000000"/>
                          <w:kern w:val="24"/>
                          <w:sz w:val="18"/>
                          <w:szCs w:val="18"/>
                        </w:rPr>
                        <w:t>展示だけでなく様々な活動を</w:t>
                      </w:r>
                    </w:p>
                    <w:p w:rsidR="004E5BA2" w:rsidRPr="009D02E7" w:rsidRDefault="004E5BA2" w:rsidP="00F93C4C">
                      <w:pPr>
                        <w:widowControl/>
                        <w:spacing w:line="200" w:lineRule="exact"/>
                        <w:jc w:val="left"/>
                        <w:rPr>
                          <w:rFonts w:ascii="ＭＳ Ｐ明朝" w:eastAsia="ＭＳ Ｐ明朝" w:hAnsi="ＭＳ Ｐ明朝"/>
                          <w:color w:val="000000"/>
                          <w:kern w:val="24"/>
                          <w:sz w:val="18"/>
                          <w:szCs w:val="18"/>
                        </w:rPr>
                      </w:pPr>
                      <w:r w:rsidRPr="009D02E7">
                        <w:rPr>
                          <w:rFonts w:ascii="ＭＳ Ｐ明朝" w:eastAsia="ＭＳ Ｐ明朝" w:hAnsi="ＭＳ Ｐ明朝" w:hint="eastAsia"/>
                          <w:color w:val="000000"/>
                          <w:kern w:val="24"/>
                          <w:sz w:val="18"/>
                          <w:szCs w:val="18"/>
                        </w:rPr>
                        <w:t>通じて市民や来館者が楽しく</w:t>
                      </w:r>
                    </w:p>
                    <w:p w:rsidR="004E5BA2" w:rsidRPr="009D02E7" w:rsidRDefault="00270272" w:rsidP="00F93C4C">
                      <w:pPr>
                        <w:widowControl/>
                        <w:spacing w:line="200" w:lineRule="exact"/>
                        <w:jc w:val="left"/>
                        <w:rPr>
                          <w:rFonts w:ascii="ＭＳ Ｐ明朝" w:eastAsia="ＭＳ Ｐ明朝" w:hAnsi="ＭＳ Ｐ明朝"/>
                          <w:sz w:val="18"/>
                          <w:szCs w:val="18"/>
                        </w:rPr>
                      </w:pPr>
                      <w:r>
                        <w:rPr>
                          <w:rFonts w:ascii="ＭＳ Ｐ明朝" w:eastAsia="ＭＳ Ｐ明朝" w:hAnsi="ＭＳ Ｐ明朝" w:hint="eastAsia"/>
                          <w:color w:val="000000"/>
                          <w:kern w:val="24"/>
                          <w:sz w:val="18"/>
                          <w:szCs w:val="18"/>
                        </w:rPr>
                        <w:t>学べる「学びの場」を</w:t>
                      </w:r>
                      <w:r w:rsidR="00B33736">
                        <w:rPr>
                          <w:rFonts w:ascii="ＭＳ Ｐ明朝" w:eastAsia="ＭＳ Ｐ明朝" w:hAnsi="ＭＳ Ｐ明朝" w:hint="eastAsia"/>
                          <w:color w:val="000000"/>
                          <w:kern w:val="24"/>
                          <w:sz w:val="18"/>
                          <w:szCs w:val="18"/>
                        </w:rPr>
                        <w:t>目指す</w:t>
                      </w:r>
                      <w:bookmarkStart w:id="1" w:name="_GoBack"/>
                      <w:bookmarkEnd w:id="1"/>
                    </w:p>
                  </w:txbxContent>
                </v:textbox>
              </v:shape>
            </w:pict>
          </mc:Fallback>
        </mc:AlternateContent>
      </w:r>
    </w:p>
    <w:p w:rsidR="004E5BA2" w:rsidRDefault="008E2764" w:rsidP="004E5BA2">
      <w:pPr>
        <w:rPr>
          <w:sz w:val="24"/>
        </w:rPr>
      </w:pPr>
      <w:r w:rsidRPr="00A47C31">
        <w:rPr>
          <w:noProof/>
          <w:sz w:val="24"/>
        </w:rPr>
        <mc:AlternateContent>
          <mc:Choice Requires="wps">
            <w:drawing>
              <wp:anchor distT="45720" distB="45720" distL="114300" distR="114300" simplePos="0" relativeHeight="251702272" behindDoc="0" locked="0" layoutInCell="1" allowOverlap="1" wp14:anchorId="26C6A340" wp14:editId="2D719BE1">
                <wp:simplePos x="0" y="0"/>
                <wp:positionH relativeFrom="column">
                  <wp:posOffset>1820545</wp:posOffset>
                </wp:positionH>
                <wp:positionV relativeFrom="paragraph">
                  <wp:posOffset>207645</wp:posOffset>
                </wp:positionV>
                <wp:extent cx="1851660" cy="1404620"/>
                <wp:effectExtent l="0" t="0" r="0" b="127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404620"/>
                        </a:xfrm>
                        <a:prstGeom prst="rect">
                          <a:avLst/>
                        </a:prstGeom>
                        <a:noFill/>
                        <a:ln w="9525">
                          <a:noFill/>
                          <a:miter lim="800000"/>
                          <a:headEnd/>
                          <a:tailEnd/>
                        </a:ln>
                      </wps:spPr>
                      <wps:txbx>
                        <w:txbxContent>
                          <w:p w:rsidR="004E5BA2" w:rsidRPr="00F93C4C" w:rsidRDefault="004E5BA2" w:rsidP="00F93C4C">
                            <w:pPr>
                              <w:pStyle w:val="af0"/>
                              <w:widowControl/>
                              <w:numPr>
                                <w:ilvl w:val="0"/>
                                <w:numId w:val="10"/>
                              </w:numPr>
                              <w:spacing w:line="200" w:lineRule="exact"/>
                              <w:ind w:leftChars="0" w:left="142" w:hanging="142"/>
                              <w:jc w:val="left"/>
                              <w:rPr>
                                <w:rFonts w:ascii="ＭＳ Ｐ明朝" w:eastAsia="ＭＳ Ｐ明朝" w:hAnsi="ＭＳ Ｐ明朝"/>
                                <w:sz w:val="18"/>
                                <w:szCs w:val="18"/>
                              </w:rPr>
                            </w:pPr>
                            <w:r w:rsidRPr="00F93C4C">
                              <w:rPr>
                                <w:rFonts w:ascii="ＭＳ Ｐ明朝" w:eastAsia="ＭＳ Ｐ明朝" w:hAnsi="ＭＳ Ｐ明朝" w:hint="eastAsia"/>
                                <w:color w:val="000000"/>
                                <w:kern w:val="24"/>
                                <w:sz w:val="18"/>
                                <w:szCs w:val="18"/>
                              </w:rPr>
                              <w:t>多くの観光客が訪れる三国エリアという立地条件を活かし、</w:t>
                            </w:r>
                            <w:r w:rsidR="00381178">
                              <w:rPr>
                                <w:rFonts w:ascii="ＭＳ Ｐ明朝" w:eastAsia="ＭＳ Ｐ明朝" w:hAnsi="ＭＳ Ｐ明朝" w:hint="eastAsia"/>
                                <w:color w:val="000000"/>
                                <w:kern w:val="24"/>
                                <w:sz w:val="18"/>
                                <w:szCs w:val="18"/>
                              </w:rPr>
                              <w:t>港</w:t>
                            </w:r>
                            <w:r w:rsidRPr="00F93C4C">
                              <w:rPr>
                                <w:rFonts w:ascii="ＭＳ Ｐ明朝" w:eastAsia="ＭＳ Ｐ明朝" w:hAnsi="ＭＳ Ｐ明朝" w:hint="eastAsia"/>
                                <w:color w:val="000000"/>
                                <w:kern w:val="24"/>
                                <w:sz w:val="18"/>
                                <w:szCs w:val="18"/>
                              </w:rPr>
                              <w:t>町の歴史や魅力を発信するとともに来館者を市内各地へと誘導する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43.35pt;margin-top:16.35pt;width:145.8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" filled="f" stroked="f">
                <v:textbox style="mso-fit-shape-to-text:t">
                  <w:txbxContent>
                    <w:p w:rsidR="004E5BA2" w:rsidRPr="00F93C4C" w:rsidRDefault="004E5BA2" w:rsidP="00F93C4C">
                      <w:pPr>
                        <w:pStyle w:val="af0"/>
                        <w:widowControl/>
                        <w:numPr>
                          <w:ilvl w:val="0"/>
                          <w:numId w:val="10"/>
                        </w:numPr>
                        <w:spacing w:line="200" w:lineRule="exact"/>
                        <w:ind w:leftChars="0" w:left="142" w:hanging="142"/>
                        <w:jc w:val="left"/>
                        <w:rPr>
                          <w:rFonts w:ascii="ＭＳ Ｐ明朝" w:eastAsia="ＭＳ Ｐ明朝" w:hAnsi="ＭＳ Ｐ明朝"/>
                          <w:sz w:val="18"/>
                          <w:szCs w:val="18"/>
                        </w:rPr>
                      </w:pPr>
                      <w:r w:rsidRPr="00F93C4C">
                        <w:rPr>
                          <w:rFonts w:ascii="ＭＳ Ｐ明朝" w:eastAsia="ＭＳ Ｐ明朝" w:hAnsi="ＭＳ Ｐ明朝" w:hint="eastAsia"/>
                          <w:color w:val="000000"/>
                          <w:kern w:val="24"/>
                          <w:sz w:val="18"/>
                          <w:szCs w:val="18"/>
                        </w:rPr>
                        <w:t>多くの観光客が訪れる三国エリアという立地条件を活かし、</w:t>
                      </w:r>
                      <w:r w:rsidR="00381178">
                        <w:rPr>
                          <w:rFonts w:ascii="ＭＳ Ｐ明朝" w:eastAsia="ＭＳ Ｐ明朝" w:hAnsi="ＭＳ Ｐ明朝" w:hint="eastAsia"/>
                          <w:color w:val="000000"/>
                          <w:kern w:val="24"/>
                          <w:sz w:val="18"/>
                          <w:szCs w:val="18"/>
                        </w:rPr>
                        <w:t>港</w:t>
                      </w:r>
                      <w:bookmarkStart w:id="1" w:name="_GoBack"/>
                      <w:bookmarkEnd w:id="1"/>
                      <w:r w:rsidRPr="00F93C4C">
                        <w:rPr>
                          <w:rFonts w:ascii="ＭＳ Ｐ明朝" w:eastAsia="ＭＳ Ｐ明朝" w:hAnsi="ＭＳ Ｐ明朝" w:hint="eastAsia"/>
                          <w:color w:val="000000"/>
                          <w:kern w:val="24"/>
                          <w:sz w:val="18"/>
                          <w:szCs w:val="18"/>
                        </w:rPr>
                        <w:t>町の歴史や魅力を発信するとともに来館者を市内各地へと誘導する</w:t>
                      </w:r>
                    </w:p>
                  </w:txbxContent>
                </v:textbox>
              </v:shape>
            </w:pict>
          </mc:Fallback>
        </mc:AlternateContent>
      </w:r>
    </w:p>
    <w:p w:rsidR="004E5BA2" w:rsidRDefault="004E5BA2" w:rsidP="004E5BA2">
      <w:pPr>
        <w:rPr>
          <w:sz w:val="24"/>
        </w:rPr>
      </w:pPr>
    </w:p>
    <w:p w:rsidR="004E5BA2" w:rsidRDefault="004E5BA2" w:rsidP="004E5BA2">
      <w:pPr>
        <w:rPr>
          <w:sz w:val="24"/>
        </w:rPr>
      </w:pPr>
    </w:p>
    <w:p w:rsidR="004E5BA2" w:rsidRDefault="007D39E4" w:rsidP="004E5BA2">
      <w:pPr>
        <w:rPr>
          <w:sz w:val="24"/>
        </w:rPr>
      </w:pPr>
      <w:r>
        <w:rPr>
          <w:noProof/>
          <w:sz w:val="24"/>
        </w:rPr>
        <w:drawing>
          <wp:anchor distT="0" distB="0" distL="114300" distR="114300" simplePos="0" relativeHeight="251638782" behindDoc="0" locked="0" layoutInCell="1" allowOverlap="1" wp14:anchorId="7C7C616C" wp14:editId="4AB25D9A">
            <wp:simplePos x="0" y="0"/>
            <wp:positionH relativeFrom="margin">
              <wp:posOffset>1933781</wp:posOffset>
            </wp:positionH>
            <wp:positionV relativeFrom="paragraph">
              <wp:posOffset>216535</wp:posOffset>
            </wp:positionV>
            <wp:extent cx="1539240" cy="1333500"/>
            <wp:effectExtent l="0" t="0" r="381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39240" cy="1333500"/>
                    </a:xfrm>
                    <a:prstGeom prst="rect">
                      <a:avLst/>
                    </a:prstGeom>
                  </pic:spPr>
                </pic:pic>
              </a:graphicData>
            </a:graphic>
            <wp14:sizeRelH relativeFrom="margin">
              <wp14:pctWidth>0</wp14:pctWidth>
            </wp14:sizeRelH>
            <wp14:sizeRelV relativeFrom="margin">
              <wp14:pctHeight>0</wp14:pctHeight>
            </wp14:sizeRelV>
          </wp:anchor>
        </w:drawing>
      </w:r>
    </w:p>
    <w:p w:rsidR="004E5BA2" w:rsidRDefault="004B6BD6" w:rsidP="004E5BA2">
      <w:pPr>
        <w:rPr>
          <w:sz w:val="24"/>
        </w:rPr>
      </w:pPr>
      <w:r>
        <w:rPr>
          <w:noProof/>
          <w:sz w:val="24"/>
        </w:rPr>
        <w:drawing>
          <wp:anchor distT="0" distB="0" distL="114300" distR="114300" simplePos="0" relativeHeight="251637757" behindDoc="0" locked="0" layoutInCell="1" allowOverlap="1" wp14:anchorId="31F13B88" wp14:editId="0E85A348">
            <wp:simplePos x="0" y="0"/>
            <wp:positionH relativeFrom="margin">
              <wp:posOffset>3604466</wp:posOffset>
            </wp:positionH>
            <wp:positionV relativeFrom="paragraph">
              <wp:posOffset>8890</wp:posOffset>
            </wp:positionV>
            <wp:extent cx="1728470" cy="1313180"/>
            <wp:effectExtent l="0" t="0" r="5080" b="127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28470" cy="1313180"/>
                    </a:xfrm>
                    <a:prstGeom prst="rect">
                      <a:avLst/>
                    </a:prstGeom>
                  </pic:spPr>
                </pic:pic>
              </a:graphicData>
            </a:graphic>
            <wp14:sizeRelH relativeFrom="margin">
              <wp14:pctWidth>0</wp14:pctWidth>
            </wp14:sizeRelH>
            <wp14:sizeRelV relativeFrom="margin">
              <wp14:pctHeight>0</wp14:pctHeight>
            </wp14:sizeRelV>
          </wp:anchor>
        </w:drawing>
      </w:r>
      <w:r w:rsidR="007D39E4">
        <w:rPr>
          <w:noProof/>
          <w:sz w:val="24"/>
        </w:rPr>
        <w:drawing>
          <wp:anchor distT="0" distB="0" distL="114300" distR="114300" simplePos="0" relativeHeight="251639807" behindDoc="0" locked="0" layoutInCell="1" allowOverlap="1" wp14:anchorId="4117B054" wp14:editId="44D469CC">
            <wp:simplePos x="0" y="0"/>
            <wp:positionH relativeFrom="margin">
              <wp:posOffset>344805</wp:posOffset>
            </wp:positionH>
            <wp:positionV relativeFrom="paragraph">
              <wp:posOffset>22078</wp:posOffset>
            </wp:positionV>
            <wp:extent cx="1434465" cy="12954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jpg"/>
                    <pic:cNvPicPr/>
                  </pic:nvPicPr>
                  <pic:blipFill rotWithShape="1">
                    <a:blip r:embed="rId20" cstate="print">
                      <a:extLst>
                        <a:ext uri="{28A0092B-C50C-407E-A947-70E740481C1C}">
                          <a14:useLocalDpi xmlns:a14="http://schemas.microsoft.com/office/drawing/2010/main" val="0"/>
                        </a:ext>
                      </a:extLst>
                    </a:blip>
                    <a:srcRect b="14429"/>
                    <a:stretch/>
                  </pic:blipFill>
                  <pic:spPr bwMode="auto">
                    <a:xfrm>
                      <a:off x="0" y="0"/>
                      <a:ext cx="1434465"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10AB4" w:rsidRDefault="00910AB4" w:rsidP="004E5BA2">
      <w:pPr>
        <w:rPr>
          <w:sz w:val="24"/>
        </w:rPr>
      </w:pPr>
    </w:p>
    <w:p w:rsidR="004E5BA2" w:rsidRDefault="004E5BA2" w:rsidP="004E5BA2">
      <w:pPr>
        <w:rPr>
          <w:sz w:val="24"/>
        </w:rPr>
      </w:pPr>
    </w:p>
    <w:p w:rsidR="004E5BA2" w:rsidRDefault="004E5BA2" w:rsidP="004E5BA2">
      <w:pPr>
        <w:rPr>
          <w:sz w:val="24"/>
        </w:rPr>
      </w:pPr>
    </w:p>
    <w:p w:rsidR="004E5BA2" w:rsidRDefault="004E5BA2" w:rsidP="004E5BA2">
      <w:pPr>
        <w:rPr>
          <w:sz w:val="24"/>
        </w:rPr>
      </w:pPr>
    </w:p>
    <w:p w:rsidR="004E5BA2" w:rsidRDefault="007D39E4" w:rsidP="004E5BA2">
      <w:pPr>
        <w:rPr>
          <w:sz w:val="24"/>
        </w:rPr>
      </w:pPr>
      <w:r w:rsidRPr="003343AB">
        <w:rPr>
          <w:noProof/>
          <w:sz w:val="24"/>
        </w:rPr>
        <mc:AlternateContent>
          <mc:Choice Requires="wps">
            <w:drawing>
              <wp:anchor distT="45720" distB="45720" distL="114300" distR="114300" simplePos="0" relativeHeight="251716608" behindDoc="0" locked="0" layoutInCell="1" allowOverlap="1" wp14:anchorId="23EB8470" wp14:editId="1D44818D">
                <wp:simplePos x="0" y="0"/>
                <wp:positionH relativeFrom="column">
                  <wp:posOffset>802005</wp:posOffset>
                </wp:positionH>
                <wp:positionV relativeFrom="paragraph">
                  <wp:posOffset>186837</wp:posOffset>
                </wp:positionV>
                <wp:extent cx="3833495" cy="140462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1404620"/>
                        </a:xfrm>
                        <a:prstGeom prst="rect">
                          <a:avLst/>
                        </a:prstGeom>
                        <a:noFill/>
                        <a:ln w="9525">
                          <a:noFill/>
                          <a:miter lim="800000"/>
                          <a:headEnd/>
                          <a:tailEnd/>
                        </a:ln>
                      </wps:spPr>
                      <wps:txbx>
                        <w:txbxContent>
                          <w:p w:rsidR="00E52237" w:rsidRPr="00643EAA" w:rsidRDefault="00E52237" w:rsidP="00E52237">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博物館</w:t>
                            </w:r>
                            <w:r>
                              <w:rPr>
                                <w:rFonts w:asciiTheme="majorEastAsia" w:eastAsiaTheme="majorEastAsia" w:hAnsiTheme="majorEastAsia"/>
                                <w:b/>
                                <w:sz w:val="20"/>
                                <w:szCs w:val="20"/>
                              </w:rPr>
                              <w:t>の</w:t>
                            </w:r>
                            <w:r>
                              <w:rPr>
                                <w:rFonts w:asciiTheme="majorEastAsia" w:eastAsiaTheme="majorEastAsia" w:hAnsiTheme="majorEastAsia" w:hint="eastAsia"/>
                                <w:b/>
                                <w:sz w:val="20"/>
                                <w:szCs w:val="20"/>
                              </w:rPr>
                              <w:t>事業</w:t>
                            </w:r>
                            <w:r>
                              <w:rPr>
                                <w:rFonts w:asciiTheme="majorEastAsia" w:eastAsiaTheme="majorEastAsia" w:hAnsiTheme="majorEastAsia"/>
                                <w:b/>
                                <w:sz w:val="20"/>
                                <w:szCs w:val="20"/>
                              </w:rPr>
                              <w:t>活動を</w:t>
                            </w:r>
                            <w:r>
                              <w:rPr>
                                <w:rFonts w:asciiTheme="majorEastAsia" w:eastAsiaTheme="majorEastAsia" w:hAnsiTheme="majorEastAsia" w:hint="eastAsia"/>
                                <w:b/>
                                <w:sz w:val="20"/>
                                <w:szCs w:val="20"/>
                              </w:rPr>
                              <w:t>支える</w:t>
                            </w:r>
                            <w:r w:rsidR="00933212">
                              <w:rPr>
                                <w:rFonts w:asciiTheme="majorEastAsia" w:eastAsiaTheme="majorEastAsia" w:hAnsiTheme="majorEastAsia" w:hint="eastAsia"/>
                                <w:b/>
                                <w:sz w:val="20"/>
                                <w:szCs w:val="20"/>
                              </w:rPr>
                              <w:t>基盤</w:t>
                            </w:r>
                            <w:r>
                              <w:rPr>
                                <w:rFonts w:asciiTheme="majorEastAsia" w:eastAsiaTheme="majorEastAsia" w:hAnsiTheme="majorEastAsia"/>
                                <w:b/>
                                <w:sz w:val="20"/>
                                <w:szCs w:val="20"/>
                              </w:rPr>
                              <w:t>機能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23EB8470" id="_x0000_s1043" type="#_x0000_t202" style="position:absolute;left:0;text-align:left;margin-left:63.15pt;margin-top:14.7pt;width:301.8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" filled="f" stroked="f">
                <v:textbox style="mso-fit-shape-to-text:t">
                  <w:txbxContent>
                    <w:p w:rsidR="00E52237" w:rsidRPr="00643EAA" w:rsidRDefault="00E52237" w:rsidP="00E52237">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博物館</w:t>
                      </w:r>
                      <w:r>
                        <w:rPr>
                          <w:rFonts w:asciiTheme="majorEastAsia" w:eastAsiaTheme="majorEastAsia" w:hAnsiTheme="majorEastAsia"/>
                          <w:b/>
                          <w:sz w:val="20"/>
                          <w:szCs w:val="20"/>
                        </w:rPr>
                        <w:t>の</w:t>
                      </w:r>
                      <w:r>
                        <w:rPr>
                          <w:rFonts w:asciiTheme="majorEastAsia" w:eastAsiaTheme="majorEastAsia" w:hAnsiTheme="majorEastAsia" w:hint="eastAsia"/>
                          <w:b/>
                          <w:sz w:val="20"/>
                          <w:szCs w:val="20"/>
                        </w:rPr>
                        <w:t>事業</w:t>
                      </w:r>
                      <w:r>
                        <w:rPr>
                          <w:rFonts w:asciiTheme="majorEastAsia" w:eastAsiaTheme="majorEastAsia" w:hAnsiTheme="majorEastAsia"/>
                          <w:b/>
                          <w:sz w:val="20"/>
                          <w:szCs w:val="20"/>
                        </w:rPr>
                        <w:t>活動を</w:t>
                      </w:r>
                      <w:r>
                        <w:rPr>
                          <w:rFonts w:asciiTheme="majorEastAsia" w:eastAsiaTheme="majorEastAsia" w:hAnsiTheme="majorEastAsia" w:hint="eastAsia"/>
                          <w:b/>
                          <w:sz w:val="20"/>
                          <w:szCs w:val="20"/>
                        </w:rPr>
                        <w:t>支える</w:t>
                      </w:r>
                      <w:r w:rsidR="00933212">
                        <w:rPr>
                          <w:rFonts w:asciiTheme="majorEastAsia" w:eastAsiaTheme="majorEastAsia" w:hAnsiTheme="majorEastAsia" w:hint="eastAsia"/>
                          <w:b/>
                          <w:sz w:val="20"/>
                          <w:szCs w:val="20"/>
                        </w:rPr>
                        <w:t>基盤</w:t>
                      </w:r>
                      <w:r>
                        <w:rPr>
                          <w:rFonts w:asciiTheme="majorEastAsia" w:eastAsiaTheme="majorEastAsia" w:hAnsiTheme="majorEastAsia"/>
                          <w:b/>
                          <w:sz w:val="20"/>
                          <w:szCs w:val="20"/>
                        </w:rPr>
                        <w:t>機能</w:t>
                      </w:r>
                    </w:p>
                  </w:txbxContent>
                </v:textbox>
                <w10:wrap type="square"/>
              </v:shape>
            </w:pict>
          </mc:Fallback>
        </mc:AlternateContent>
      </w:r>
    </w:p>
    <w:p w:rsidR="004E5BA2" w:rsidRDefault="00D5164A" w:rsidP="004E5BA2">
      <w:pPr>
        <w:rPr>
          <w:sz w:val="24"/>
        </w:rPr>
      </w:pPr>
      <w:r>
        <w:rPr>
          <w:noProof/>
          <w:sz w:val="24"/>
        </w:rPr>
        <mc:AlternateContent>
          <mc:Choice Requires="wps">
            <w:drawing>
              <wp:anchor distT="0" distB="0" distL="114300" distR="114300" simplePos="0" relativeHeight="251710464" behindDoc="0" locked="0" layoutInCell="1" allowOverlap="1" wp14:anchorId="2F0DF147" wp14:editId="44EDFBCC">
                <wp:simplePos x="0" y="0"/>
                <wp:positionH relativeFrom="column">
                  <wp:posOffset>197680</wp:posOffset>
                </wp:positionH>
                <wp:positionV relativeFrom="paragraph">
                  <wp:posOffset>6643</wp:posOffset>
                </wp:positionV>
                <wp:extent cx="5060315" cy="2028092"/>
                <wp:effectExtent l="0" t="0" r="26035" b="10795"/>
                <wp:wrapNone/>
                <wp:docPr id="2" name="角丸四角形 2"/>
                <wp:cNvGraphicFramePr/>
                <a:graphic xmlns:a="http://schemas.openxmlformats.org/drawingml/2006/main">
                  <a:graphicData uri="http://schemas.microsoft.com/office/word/2010/wordprocessingShape">
                    <wps:wsp>
                      <wps:cNvSpPr/>
                      <wps:spPr>
                        <a:xfrm>
                          <a:off x="0" y="0"/>
                          <a:ext cx="5060315" cy="2028092"/>
                        </a:xfrm>
                        <a:prstGeom prst="roundRect">
                          <a:avLst/>
                        </a:prstGeom>
                        <a:noFill/>
                        <a:ln>
                          <a:solidFill>
                            <a:schemeClr val="accent1">
                              <a:lumMod val="75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2A5CC0" w:rsidRPr="004B0BA8" w:rsidRDefault="002A5CC0" w:rsidP="00B83D2C">
                            <w:pPr>
                              <w:snapToGrid w:val="0"/>
                              <w:spacing w:afterLines="10" w:after="36" w:line="0" w:lineRule="atLeast"/>
                              <w:jc w:val="center"/>
                              <w:rPr>
                                <w:rFonts w:ascii="ＭＳ Ｐゴシック" w:eastAsia="ＭＳ Ｐゴシック" w:hAnsi="ＭＳ Ｐゴシック"/>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oundrect w14:anchorId="2F0DF147" id="角丸四角形 2" o:spid="_x0000_s1044" style="position:absolute;left:0;text-align:left;margin-left:15.55pt;margin-top:.5pt;width:398.45pt;height:159.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" filled="f" strokecolor="#365f91 [2404]" strokeweight="2pt">
                <v:textbox>
                  <w:txbxContent>
                    <w:p w:rsidR="002A5CC0" w:rsidRPr="004B0BA8" w:rsidRDefault="002A5CC0" w:rsidP="00B83D2C">
                      <w:pPr>
                        <w:snapToGrid w:val="0"/>
                        <w:spacing w:afterLines="10" w:after="36" w:line="0" w:lineRule="atLeast"/>
                        <w:jc w:val="center"/>
                        <w:rPr>
                          <w:rFonts w:ascii="ＭＳ Ｐゴシック" w:eastAsia="ＭＳ Ｐゴシック" w:hAnsi="ＭＳ Ｐゴシック"/>
                          <w:color w:val="000000" w:themeColor="text1"/>
                          <w:sz w:val="32"/>
                          <w:szCs w:val="32"/>
                        </w:rPr>
                      </w:pPr>
                    </w:p>
                  </w:txbxContent>
                </v:textbox>
              </v:roundrect>
            </w:pict>
          </mc:Fallback>
        </mc:AlternateContent>
      </w:r>
      <w:r w:rsidR="007D39E4" w:rsidRPr="008C13BD">
        <w:rPr>
          <w:noProof/>
          <w:sz w:val="24"/>
        </w:rPr>
        <mc:AlternateContent>
          <mc:Choice Requires="wps">
            <w:drawing>
              <wp:anchor distT="0" distB="0" distL="114300" distR="114300" simplePos="0" relativeHeight="251713536" behindDoc="0" locked="0" layoutInCell="1" allowOverlap="1" wp14:anchorId="7405A4CD" wp14:editId="17903C0B">
                <wp:simplePos x="0" y="0"/>
                <wp:positionH relativeFrom="column">
                  <wp:posOffset>2779395</wp:posOffset>
                </wp:positionH>
                <wp:positionV relativeFrom="paragraph">
                  <wp:posOffset>212725</wp:posOffset>
                </wp:positionV>
                <wp:extent cx="2339975" cy="323850"/>
                <wp:effectExtent l="0" t="0" r="3175" b="0"/>
                <wp:wrapNone/>
                <wp:docPr id="39" name="正方形/長方形 39"/>
                <wp:cNvGraphicFramePr/>
                <a:graphic xmlns:a="http://schemas.openxmlformats.org/drawingml/2006/main">
                  <a:graphicData uri="http://schemas.microsoft.com/office/word/2010/wordprocessingShape">
                    <wps:wsp>
                      <wps:cNvSpPr/>
                      <wps:spPr>
                        <a:xfrm>
                          <a:off x="0" y="0"/>
                          <a:ext cx="2339975" cy="323850"/>
                        </a:xfrm>
                        <a:prstGeom prst="rect">
                          <a:avLst/>
                        </a:prstGeom>
                        <a:solidFill>
                          <a:sysClr val="windowText" lastClr="000000">
                            <a:lumMod val="50000"/>
                            <a:lumOff val="50000"/>
                          </a:sysClr>
                        </a:solidFill>
                        <a:ln w="25400" cap="flat" cmpd="sng" algn="ctr">
                          <a:noFill/>
                          <a:prstDash val="solid"/>
                        </a:ln>
                        <a:effectLst/>
                      </wps:spPr>
                      <wps:txbx>
                        <w:txbxContent>
                          <w:p w:rsidR="004E5BA2" w:rsidRPr="0049752D" w:rsidRDefault="004E5BA2" w:rsidP="004E5BA2">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調査研究</w:t>
                            </w:r>
                            <w:r>
                              <w:rPr>
                                <w:rFonts w:asciiTheme="majorEastAsia" w:eastAsiaTheme="majorEastAsia" w:hAnsiTheme="majorEastAsia"/>
                                <w:b/>
                                <w:color w:val="FFFFFF" w:themeColor="background1"/>
                              </w:rPr>
                              <w:t>機能</w:t>
                            </w:r>
                            <w:r w:rsidRPr="0049752D">
                              <w:rPr>
                                <w:rFonts w:asciiTheme="majorEastAsia" w:eastAsiaTheme="majorEastAsia" w:hAnsiTheme="majorEastAsia" w:hint="eastAsia"/>
                                <w:b/>
                                <w:color w:val="FFFFFF" w:themeColor="background1"/>
                              </w:rPr>
                              <w:t>（</w:t>
                            </w:r>
                            <w:r>
                              <w:rPr>
                                <w:rFonts w:asciiTheme="majorEastAsia" w:eastAsiaTheme="majorEastAsia" w:hAnsiTheme="majorEastAsia" w:hint="eastAsia"/>
                                <w:b/>
                                <w:color w:val="FFFFFF" w:themeColor="background1"/>
                              </w:rPr>
                              <w:t>調べる</w:t>
                            </w:r>
                            <w:r w:rsidRPr="0049752D">
                              <w:rPr>
                                <w:rFonts w:asciiTheme="majorEastAsia" w:eastAsiaTheme="majorEastAsia" w:hAnsiTheme="majorEastAsia" w:hint="eastAsia"/>
                                <w:b/>
                                <w:color w:val="FFFFFF" w:themeColor="background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7405A4CD" id="正方形/長方形 39" o:spid="_x0000_s1045" style="position:absolute;left:0;text-align:left;margin-left:218.85pt;margin-top:16.75pt;width:184.2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" fillcolor="#7f7f7f" stroked="f" strokeweight="2pt">
                <v:textbox inset="1mm,0,1mm,0">
                  <w:txbxContent>
                    <w:p w:rsidR="004E5BA2" w:rsidRPr="0049752D" w:rsidRDefault="004E5BA2" w:rsidP="004E5BA2">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調査研究</w:t>
                      </w:r>
                      <w:r>
                        <w:rPr>
                          <w:rFonts w:asciiTheme="majorEastAsia" w:eastAsiaTheme="majorEastAsia" w:hAnsiTheme="majorEastAsia"/>
                          <w:b/>
                          <w:color w:val="FFFFFF" w:themeColor="background1"/>
                        </w:rPr>
                        <w:t>機能</w:t>
                      </w:r>
                      <w:r w:rsidRPr="0049752D">
                        <w:rPr>
                          <w:rFonts w:asciiTheme="majorEastAsia" w:eastAsiaTheme="majorEastAsia" w:hAnsiTheme="majorEastAsia" w:hint="eastAsia"/>
                          <w:b/>
                          <w:color w:val="FFFFFF" w:themeColor="background1"/>
                        </w:rPr>
                        <w:t>（</w:t>
                      </w:r>
                      <w:r>
                        <w:rPr>
                          <w:rFonts w:asciiTheme="majorEastAsia" w:eastAsiaTheme="majorEastAsia" w:hAnsiTheme="majorEastAsia" w:hint="eastAsia"/>
                          <w:b/>
                          <w:color w:val="FFFFFF" w:themeColor="background1"/>
                        </w:rPr>
                        <w:t>調べる</w:t>
                      </w:r>
                      <w:r w:rsidRPr="0049752D">
                        <w:rPr>
                          <w:rFonts w:asciiTheme="majorEastAsia" w:eastAsiaTheme="majorEastAsia" w:hAnsiTheme="majorEastAsia" w:hint="eastAsia"/>
                          <w:b/>
                          <w:color w:val="FFFFFF" w:themeColor="background1"/>
                        </w:rPr>
                        <w:t>）</w:t>
                      </w:r>
                    </w:p>
                  </w:txbxContent>
                </v:textbox>
              </v:rect>
            </w:pict>
          </mc:Fallback>
        </mc:AlternateContent>
      </w:r>
      <w:r w:rsidR="007D39E4" w:rsidRPr="008C13BD">
        <w:rPr>
          <w:noProof/>
          <w:sz w:val="24"/>
        </w:rPr>
        <mc:AlternateContent>
          <mc:Choice Requires="wps">
            <w:drawing>
              <wp:anchor distT="0" distB="0" distL="114300" distR="114300" simplePos="0" relativeHeight="251711488" behindDoc="0" locked="0" layoutInCell="1" allowOverlap="1" wp14:anchorId="135C374F" wp14:editId="53C285D9">
                <wp:simplePos x="0" y="0"/>
                <wp:positionH relativeFrom="column">
                  <wp:posOffset>308610</wp:posOffset>
                </wp:positionH>
                <wp:positionV relativeFrom="paragraph">
                  <wp:posOffset>213213</wp:posOffset>
                </wp:positionV>
                <wp:extent cx="2339975" cy="323850"/>
                <wp:effectExtent l="0" t="0" r="3175" b="0"/>
                <wp:wrapNone/>
                <wp:docPr id="37" name="正方形/長方形 37"/>
                <wp:cNvGraphicFramePr/>
                <a:graphic xmlns:a="http://schemas.openxmlformats.org/drawingml/2006/main">
                  <a:graphicData uri="http://schemas.microsoft.com/office/word/2010/wordprocessingShape">
                    <wps:wsp>
                      <wps:cNvSpPr/>
                      <wps:spPr>
                        <a:xfrm>
                          <a:off x="0" y="0"/>
                          <a:ext cx="2339975" cy="323850"/>
                        </a:xfrm>
                        <a:prstGeom prst="rect">
                          <a:avLst/>
                        </a:prstGeom>
                        <a:solidFill>
                          <a:sysClr val="windowText" lastClr="000000">
                            <a:lumMod val="50000"/>
                            <a:lumOff val="50000"/>
                          </a:sysClr>
                        </a:solidFill>
                        <a:ln w="25400" cap="flat" cmpd="sng" algn="ctr">
                          <a:noFill/>
                          <a:prstDash val="solid"/>
                        </a:ln>
                        <a:effectLst/>
                      </wps:spPr>
                      <wps:txbx>
                        <w:txbxContent>
                          <w:p w:rsidR="004E5BA2" w:rsidRPr="0049752D" w:rsidRDefault="004E5BA2" w:rsidP="004E5BA2">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資料収集</w:t>
                            </w:r>
                            <w:r>
                              <w:rPr>
                                <w:rFonts w:asciiTheme="majorEastAsia" w:eastAsiaTheme="majorEastAsia" w:hAnsiTheme="majorEastAsia"/>
                                <w:b/>
                                <w:color w:val="FFFFFF" w:themeColor="background1"/>
                              </w:rPr>
                              <w:t>・保存機能</w:t>
                            </w:r>
                            <w:r w:rsidRPr="0049752D">
                              <w:rPr>
                                <w:rFonts w:asciiTheme="majorEastAsia" w:eastAsiaTheme="majorEastAsia" w:hAnsiTheme="majorEastAsia" w:hint="eastAsia"/>
                                <w:b/>
                                <w:color w:val="FFFFFF" w:themeColor="background1"/>
                              </w:rPr>
                              <w:t>（</w:t>
                            </w:r>
                            <w:r w:rsidR="00497759">
                              <w:rPr>
                                <w:rFonts w:asciiTheme="majorEastAsia" w:eastAsiaTheme="majorEastAsia" w:hAnsiTheme="majorEastAsia" w:hint="eastAsia"/>
                                <w:b/>
                                <w:color w:val="FFFFFF" w:themeColor="background1"/>
                              </w:rPr>
                              <w:t>集める</w:t>
                            </w:r>
                            <w:r>
                              <w:rPr>
                                <w:rFonts w:asciiTheme="majorEastAsia" w:eastAsiaTheme="majorEastAsia" w:hAnsiTheme="majorEastAsia"/>
                                <w:b/>
                                <w:color w:val="FFFFFF" w:themeColor="background1"/>
                              </w:rPr>
                              <w:t>・守る</w:t>
                            </w:r>
                            <w:r w:rsidRPr="0049752D">
                              <w:rPr>
                                <w:rFonts w:asciiTheme="majorEastAsia" w:eastAsiaTheme="majorEastAsia" w:hAnsiTheme="majorEastAsia" w:hint="eastAsia"/>
                                <w:b/>
                                <w:color w:val="FFFFFF" w:themeColor="background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46" style="position:absolute;left:0;text-align:left;margin-left:24.3pt;margin-top:16.8pt;width:184.2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" fillcolor="#7f7f7f" stroked="f" strokeweight="2pt">
                <v:textbox inset="1mm,0,1mm,0">
                  <w:txbxContent>
                    <w:p w:rsidR="004E5BA2" w:rsidRPr="0049752D" w:rsidRDefault="004E5BA2" w:rsidP="004E5BA2">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資料収集</w:t>
                      </w:r>
                      <w:r>
                        <w:rPr>
                          <w:rFonts w:asciiTheme="majorEastAsia" w:eastAsiaTheme="majorEastAsia" w:hAnsiTheme="majorEastAsia"/>
                          <w:b/>
                          <w:color w:val="FFFFFF" w:themeColor="background1"/>
                        </w:rPr>
                        <w:t>・保存機能</w:t>
                      </w:r>
                      <w:r w:rsidRPr="0049752D">
                        <w:rPr>
                          <w:rFonts w:asciiTheme="majorEastAsia" w:eastAsiaTheme="majorEastAsia" w:hAnsiTheme="majorEastAsia" w:hint="eastAsia"/>
                          <w:b/>
                          <w:color w:val="FFFFFF" w:themeColor="background1"/>
                        </w:rPr>
                        <w:t>（</w:t>
                      </w:r>
                      <w:r w:rsidR="00497759">
                        <w:rPr>
                          <w:rFonts w:asciiTheme="majorEastAsia" w:eastAsiaTheme="majorEastAsia" w:hAnsiTheme="majorEastAsia" w:hint="eastAsia"/>
                          <w:b/>
                          <w:color w:val="FFFFFF" w:themeColor="background1"/>
                        </w:rPr>
                        <w:t>集める</w:t>
                      </w:r>
                      <w:r>
                        <w:rPr>
                          <w:rFonts w:asciiTheme="majorEastAsia" w:eastAsiaTheme="majorEastAsia" w:hAnsiTheme="majorEastAsia"/>
                          <w:b/>
                          <w:color w:val="FFFFFF" w:themeColor="background1"/>
                        </w:rPr>
                        <w:t>・守る</w:t>
                      </w:r>
                      <w:r w:rsidRPr="0049752D">
                        <w:rPr>
                          <w:rFonts w:asciiTheme="majorEastAsia" w:eastAsiaTheme="majorEastAsia" w:hAnsiTheme="majorEastAsia" w:hint="eastAsia"/>
                          <w:b/>
                          <w:color w:val="FFFFFF" w:themeColor="background1"/>
                        </w:rPr>
                        <w:t>）</w:t>
                      </w:r>
                    </w:p>
                  </w:txbxContent>
                </v:textbox>
              </v:rect>
            </w:pict>
          </mc:Fallback>
        </mc:AlternateContent>
      </w:r>
    </w:p>
    <w:p w:rsidR="004E5BA2" w:rsidRDefault="004E5BA2" w:rsidP="004E5BA2">
      <w:pPr>
        <w:rPr>
          <w:sz w:val="24"/>
        </w:rPr>
      </w:pPr>
    </w:p>
    <w:p w:rsidR="004E5BA2" w:rsidRDefault="007D39E4" w:rsidP="004E5BA2">
      <w:pPr>
        <w:rPr>
          <w:sz w:val="24"/>
        </w:rPr>
      </w:pPr>
      <w:r w:rsidRPr="008C13BD">
        <w:rPr>
          <w:noProof/>
          <w:sz w:val="24"/>
        </w:rPr>
        <mc:AlternateContent>
          <mc:Choice Requires="wps">
            <w:drawing>
              <wp:anchor distT="45720" distB="45720" distL="114300" distR="114300" simplePos="0" relativeHeight="251712512" behindDoc="0" locked="0" layoutInCell="1" allowOverlap="1" wp14:anchorId="12E1E10A" wp14:editId="7E82E9A9">
                <wp:simplePos x="0" y="0"/>
                <wp:positionH relativeFrom="column">
                  <wp:posOffset>245745</wp:posOffset>
                </wp:positionH>
                <wp:positionV relativeFrom="paragraph">
                  <wp:posOffset>63500</wp:posOffset>
                </wp:positionV>
                <wp:extent cx="256032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404620"/>
                        </a:xfrm>
                        <a:prstGeom prst="rect">
                          <a:avLst/>
                        </a:prstGeom>
                        <a:noFill/>
                        <a:ln w="9525">
                          <a:noFill/>
                          <a:miter lim="800000"/>
                          <a:headEnd/>
                          <a:tailEnd/>
                        </a:ln>
                      </wps:spPr>
                      <wps:txbx>
                        <w:txbxContent>
                          <w:p w:rsidR="004E5BA2" w:rsidRPr="00F93C4C" w:rsidRDefault="004E5BA2" w:rsidP="006937AB">
                            <w:pPr>
                              <w:pStyle w:val="af0"/>
                              <w:widowControl/>
                              <w:numPr>
                                <w:ilvl w:val="0"/>
                                <w:numId w:val="18"/>
                              </w:numPr>
                              <w:spacing w:line="200" w:lineRule="exact"/>
                              <w:ind w:leftChars="0" w:left="142" w:hanging="142"/>
                              <w:jc w:val="left"/>
                              <w:rPr>
                                <w:rFonts w:ascii="ＭＳ Ｐ明朝" w:eastAsia="ＭＳ Ｐ明朝" w:hAnsi="ＭＳ Ｐ明朝"/>
                                <w:color w:val="000000"/>
                                <w:kern w:val="24"/>
                                <w:sz w:val="18"/>
                                <w:szCs w:val="18"/>
                              </w:rPr>
                            </w:pPr>
                            <w:r w:rsidRPr="00F93C4C">
                              <w:rPr>
                                <w:rFonts w:ascii="ＭＳ Ｐ明朝" w:eastAsia="ＭＳ Ｐ明朝" w:hAnsi="ＭＳ Ｐ明朝" w:hint="eastAsia"/>
                                <w:color w:val="000000"/>
                                <w:kern w:val="24"/>
                                <w:sz w:val="18"/>
                                <w:szCs w:val="18"/>
                              </w:rPr>
                              <w:t>旧坂井郡全域を視野に入れた歴史</w:t>
                            </w:r>
                            <w:r w:rsidRPr="00F93C4C">
                              <w:rPr>
                                <w:rFonts w:ascii="ＭＳ Ｐ明朝" w:eastAsia="ＭＳ Ｐ明朝" w:hAnsi="ＭＳ Ｐ明朝"/>
                                <w:color w:val="000000"/>
                                <w:kern w:val="24"/>
                                <w:sz w:val="18"/>
                                <w:szCs w:val="18"/>
                              </w:rPr>
                              <w:t>・文化に関する</w:t>
                            </w:r>
                            <w:r w:rsidRPr="00F93C4C">
                              <w:rPr>
                                <w:rFonts w:ascii="ＭＳ Ｐ明朝" w:eastAsia="ＭＳ Ｐ明朝" w:hAnsi="ＭＳ Ｐ明朝" w:hint="eastAsia"/>
                                <w:color w:val="000000"/>
                                <w:kern w:val="24"/>
                                <w:sz w:val="18"/>
                                <w:szCs w:val="18"/>
                              </w:rPr>
                              <w:t>資料収集</w:t>
                            </w:r>
                          </w:p>
                          <w:p w:rsidR="004E5BA2" w:rsidRPr="00F93C4C" w:rsidRDefault="004E5BA2" w:rsidP="006937AB">
                            <w:pPr>
                              <w:pStyle w:val="af0"/>
                              <w:widowControl/>
                              <w:numPr>
                                <w:ilvl w:val="0"/>
                                <w:numId w:val="18"/>
                              </w:numPr>
                              <w:spacing w:line="200" w:lineRule="exact"/>
                              <w:ind w:leftChars="0" w:left="142" w:hanging="136"/>
                              <w:jc w:val="left"/>
                              <w:rPr>
                                <w:rFonts w:ascii="ＭＳ Ｐ明朝" w:eastAsia="ＭＳ Ｐ明朝" w:hAnsi="ＭＳ Ｐ明朝"/>
                                <w:sz w:val="18"/>
                                <w:szCs w:val="18"/>
                              </w:rPr>
                            </w:pPr>
                            <w:r w:rsidRPr="00F93C4C">
                              <w:rPr>
                                <w:rFonts w:ascii="ＭＳ Ｐ明朝" w:eastAsia="ＭＳ Ｐ明朝" w:hAnsi="ＭＳ Ｐ明朝" w:hint="eastAsia"/>
                                <w:color w:val="000000"/>
                                <w:kern w:val="24"/>
                                <w:sz w:val="18"/>
                                <w:szCs w:val="18"/>
                              </w:rPr>
                              <w:t>国宝・重要文化財の保管が可能な環境を整える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12E1E10A" id="_x0000_s1047" type="#_x0000_t202" style="position:absolute;left:0;text-align:left;margin-left:19.35pt;margin-top:5pt;width:201.6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" filled="f" stroked="f">
                <v:textbox style="mso-fit-shape-to-text:t">
                  <w:txbxContent>
                    <w:p w:rsidR="004E5BA2" w:rsidRPr="00F93C4C" w:rsidRDefault="004E5BA2" w:rsidP="006937AB">
                      <w:pPr>
                        <w:pStyle w:val="af0"/>
                        <w:widowControl/>
                        <w:numPr>
                          <w:ilvl w:val="0"/>
                          <w:numId w:val="18"/>
                        </w:numPr>
                        <w:spacing w:line="200" w:lineRule="exact"/>
                        <w:ind w:leftChars="0" w:left="142" w:hanging="142"/>
                        <w:jc w:val="left"/>
                        <w:rPr>
                          <w:rFonts w:ascii="ＭＳ Ｐ明朝" w:eastAsia="ＭＳ Ｐ明朝" w:hAnsi="ＭＳ Ｐ明朝"/>
                          <w:color w:val="000000"/>
                          <w:kern w:val="24"/>
                          <w:sz w:val="18"/>
                          <w:szCs w:val="18"/>
                        </w:rPr>
                      </w:pPr>
                      <w:r w:rsidRPr="00F93C4C">
                        <w:rPr>
                          <w:rFonts w:ascii="ＭＳ Ｐ明朝" w:eastAsia="ＭＳ Ｐ明朝" w:hAnsi="ＭＳ Ｐ明朝" w:hint="eastAsia"/>
                          <w:color w:val="000000"/>
                          <w:kern w:val="24"/>
                          <w:sz w:val="18"/>
                          <w:szCs w:val="18"/>
                        </w:rPr>
                        <w:t>旧坂井郡全域を視野に入れた歴史</w:t>
                      </w:r>
                      <w:r w:rsidRPr="00F93C4C">
                        <w:rPr>
                          <w:rFonts w:ascii="ＭＳ Ｐ明朝" w:eastAsia="ＭＳ Ｐ明朝" w:hAnsi="ＭＳ Ｐ明朝"/>
                          <w:color w:val="000000"/>
                          <w:kern w:val="24"/>
                          <w:sz w:val="18"/>
                          <w:szCs w:val="18"/>
                        </w:rPr>
                        <w:t>・文化に関する</w:t>
                      </w:r>
                      <w:r w:rsidRPr="00F93C4C">
                        <w:rPr>
                          <w:rFonts w:ascii="ＭＳ Ｐ明朝" w:eastAsia="ＭＳ Ｐ明朝" w:hAnsi="ＭＳ Ｐ明朝" w:hint="eastAsia"/>
                          <w:color w:val="000000"/>
                          <w:kern w:val="24"/>
                          <w:sz w:val="18"/>
                          <w:szCs w:val="18"/>
                        </w:rPr>
                        <w:t>資料収集</w:t>
                      </w:r>
                    </w:p>
                    <w:p w:rsidR="004E5BA2" w:rsidRPr="00F93C4C" w:rsidRDefault="004E5BA2" w:rsidP="006937AB">
                      <w:pPr>
                        <w:pStyle w:val="af0"/>
                        <w:widowControl/>
                        <w:numPr>
                          <w:ilvl w:val="0"/>
                          <w:numId w:val="18"/>
                        </w:numPr>
                        <w:spacing w:line="200" w:lineRule="exact"/>
                        <w:ind w:leftChars="0" w:left="142" w:hanging="136"/>
                        <w:jc w:val="left"/>
                        <w:rPr>
                          <w:rFonts w:ascii="ＭＳ Ｐ明朝" w:eastAsia="ＭＳ Ｐ明朝" w:hAnsi="ＭＳ Ｐ明朝"/>
                          <w:sz w:val="18"/>
                          <w:szCs w:val="18"/>
                        </w:rPr>
                      </w:pPr>
                      <w:r w:rsidRPr="00F93C4C">
                        <w:rPr>
                          <w:rFonts w:ascii="ＭＳ Ｐ明朝" w:eastAsia="ＭＳ Ｐ明朝" w:hAnsi="ＭＳ Ｐ明朝" w:hint="eastAsia"/>
                          <w:color w:val="000000"/>
                          <w:kern w:val="24"/>
                          <w:sz w:val="18"/>
                          <w:szCs w:val="18"/>
                        </w:rPr>
                        <w:t>国宝・重要文化財の保管が可能な環境を整える</w:t>
                      </w:r>
                    </w:p>
                  </w:txbxContent>
                </v:textbox>
              </v:shape>
            </w:pict>
          </mc:Fallback>
        </mc:AlternateContent>
      </w:r>
    </w:p>
    <w:p w:rsidR="004E5BA2" w:rsidRDefault="007D39E4" w:rsidP="004E5BA2">
      <w:pPr>
        <w:rPr>
          <w:sz w:val="24"/>
        </w:rPr>
      </w:pPr>
      <w:r w:rsidRPr="008C13BD">
        <w:rPr>
          <w:noProof/>
          <w:sz w:val="24"/>
        </w:rPr>
        <mc:AlternateContent>
          <mc:Choice Requires="wps">
            <w:drawing>
              <wp:anchor distT="45720" distB="45720" distL="114300" distR="114300" simplePos="0" relativeHeight="251726848" behindDoc="0" locked="0" layoutInCell="1" allowOverlap="1" wp14:anchorId="6D5C7AB6" wp14:editId="0FDC9673">
                <wp:simplePos x="0" y="0"/>
                <wp:positionH relativeFrom="column">
                  <wp:posOffset>2783205</wp:posOffset>
                </wp:positionH>
                <wp:positionV relativeFrom="paragraph">
                  <wp:posOffset>-165735</wp:posOffset>
                </wp:positionV>
                <wp:extent cx="230886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404620"/>
                        </a:xfrm>
                        <a:prstGeom prst="rect">
                          <a:avLst/>
                        </a:prstGeom>
                        <a:noFill/>
                        <a:ln w="9525">
                          <a:noFill/>
                          <a:miter lim="800000"/>
                          <a:headEnd/>
                          <a:tailEnd/>
                        </a:ln>
                      </wps:spPr>
                      <wps:txbx>
                        <w:txbxContent>
                          <w:p w:rsidR="00054DB4" w:rsidRPr="006937AB" w:rsidRDefault="00054DB4" w:rsidP="006937AB">
                            <w:pPr>
                              <w:pStyle w:val="af0"/>
                              <w:widowControl/>
                              <w:numPr>
                                <w:ilvl w:val="0"/>
                                <w:numId w:val="22"/>
                              </w:numPr>
                              <w:spacing w:line="200" w:lineRule="exact"/>
                              <w:ind w:leftChars="0" w:left="142" w:hanging="142"/>
                              <w:jc w:val="left"/>
                              <w:rPr>
                                <w:rFonts w:ascii="ＭＳ Ｐ明朝" w:eastAsia="ＭＳ Ｐ明朝" w:hAnsi="ＭＳ Ｐ明朝"/>
                                <w:sz w:val="18"/>
                                <w:szCs w:val="18"/>
                              </w:rPr>
                            </w:pPr>
                            <w:r w:rsidRPr="006937AB">
                              <w:rPr>
                                <w:rFonts w:ascii="ＭＳ Ｐ明朝" w:eastAsia="ＭＳ Ｐ明朝" w:hAnsi="ＭＳ Ｐ明朝" w:hint="eastAsia"/>
                                <w:color w:val="000000"/>
                                <w:kern w:val="24"/>
                                <w:sz w:val="18"/>
                                <w:szCs w:val="18"/>
                              </w:rPr>
                              <w:t>多様・特殊な坂井市の歴史文化に関する研究と他研究機関との連携、各種媒体を通じての情報発信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6D5C7AB6" id="_x0000_s1048" type="#_x0000_t202" style="position:absolute;left:0;text-align:left;margin-left:219.15pt;margin-top:-13.05pt;width:181.8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" filled="f" stroked="f">
                <v:textbox style="mso-fit-shape-to-text:t">
                  <w:txbxContent>
                    <w:p w:rsidR="00054DB4" w:rsidRPr="006937AB" w:rsidRDefault="00054DB4" w:rsidP="006937AB">
                      <w:pPr>
                        <w:pStyle w:val="af0"/>
                        <w:widowControl/>
                        <w:numPr>
                          <w:ilvl w:val="0"/>
                          <w:numId w:val="22"/>
                        </w:numPr>
                        <w:spacing w:line="200" w:lineRule="exact"/>
                        <w:ind w:leftChars="0" w:left="142" w:hanging="142"/>
                        <w:jc w:val="left"/>
                        <w:rPr>
                          <w:rFonts w:ascii="ＭＳ Ｐ明朝" w:eastAsia="ＭＳ Ｐ明朝" w:hAnsi="ＭＳ Ｐ明朝"/>
                          <w:sz w:val="18"/>
                          <w:szCs w:val="18"/>
                        </w:rPr>
                      </w:pPr>
                      <w:r w:rsidRPr="006937AB">
                        <w:rPr>
                          <w:rFonts w:ascii="ＭＳ Ｐ明朝" w:eastAsia="ＭＳ Ｐ明朝" w:hAnsi="ＭＳ Ｐ明朝" w:hint="eastAsia"/>
                          <w:color w:val="000000"/>
                          <w:kern w:val="24"/>
                          <w:sz w:val="18"/>
                          <w:szCs w:val="18"/>
                        </w:rPr>
                        <w:t>多様・特殊な坂井市の歴史文化に関する研究と他研究機関との連携、各種媒体を通じての情報発信</w:t>
                      </w:r>
                    </w:p>
                  </w:txbxContent>
                </v:textbox>
              </v:shape>
            </w:pict>
          </mc:Fallback>
        </mc:AlternateContent>
      </w:r>
    </w:p>
    <w:p w:rsidR="004E5BA2" w:rsidRDefault="00B83ED7" w:rsidP="004E5BA2">
      <w:pPr>
        <w:rPr>
          <w:sz w:val="24"/>
        </w:rPr>
      </w:pPr>
      <w:r>
        <w:rPr>
          <w:noProof/>
          <w:sz w:val="24"/>
        </w:rPr>
        <w:drawing>
          <wp:anchor distT="0" distB="0" distL="114300" distR="114300" simplePos="0" relativeHeight="251725824" behindDoc="0" locked="0" layoutInCell="1" allowOverlap="1" wp14:anchorId="45246394" wp14:editId="200CFE3B">
            <wp:simplePos x="0" y="0"/>
            <wp:positionH relativeFrom="margin">
              <wp:posOffset>3292095</wp:posOffset>
            </wp:positionH>
            <wp:positionV relativeFrom="paragraph">
              <wp:posOffset>69850</wp:posOffset>
            </wp:positionV>
            <wp:extent cx="1323092" cy="99134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23092" cy="991349"/>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8"/>
        </w:rPr>
        <w:drawing>
          <wp:anchor distT="0" distB="0" distL="114300" distR="114300" simplePos="0" relativeHeight="251728896" behindDoc="0" locked="0" layoutInCell="1" allowOverlap="1" wp14:anchorId="32E5BDAD" wp14:editId="32AA7682">
            <wp:simplePos x="0" y="0"/>
            <wp:positionH relativeFrom="column">
              <wp:posOffset>794575</wp:posOffset>
            </wp:positionH>
            <wp:positionV relativeFrom="paragraph">
              <wp:posOffset>69215</wp:posOffset>
            </wp:positionV>
            <wp:extent cx="1394341" cy="992642"/>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94341" cy="992642"/>
                    </a:xfrm>
                    <a:prstGeom prst="rect">
                      <a:avLst/>
                    </a:prstGeom>
                  </pic:spPr>
                </pic:pic>
              </a:graphicData>
            </a:graphic>
            <wp14:sizeRelH relativeFrom="margin">
              <wp14:pctWidth>0</wp14:pctWidth>
            </wp14:sizeRelH>
            <wp14:sizeRelV relativeFrom="margin">
              <wp14:pctHeight>0</wp14:pctHeight>
            </wp14:sizeRelV>
          </wp:anchor>
        </w:drawing>
      </w:r>
    </w:p>
    <w:p w:rsidR="004E5BA2" w:rsidRDefault="004E5BA2" w:rsidP="004E5BA2">
      <w:pPr>
        <w:rPr>
          <w:sz w:val="24"/>
        </w:rPr>
      </w:pPr>
    </w:p>
    <w:p w:rsidR="004E5BA2" w:rsidRDefault="004E5BA2" w:rsidP="004E5BA2">
      <w:pPr>
        <w:rPr>
          <w:sz w:val="24"/>
        </w:rPr>
      </w:pPr>
    </w:p>
    <w:p w:rsidR="004E5BA2" w:rsidRDefault="004E5BA2" w:rsidP="004E5BA2">
      <w:pPr>
        <w:rPr>
          <w:sz w:val="24"/>
        </w:rPr>
      </w:pPr>
    </w:p>
    <w:p w:rsidR="004E5BA2" w:rsidRDefault="00D5164A" w:rsidP="004E5BA2">
      <w:pPr>
        <w:rPr>
          <w:sz w:val="24"/>
        </w:rPr>
      </w:pPr>
      <w:r>
        <w:rPr>
          <w:noProof/>
          <w:sz w:val="24"/>
        </w:rPr>
        <mc:AlternateContent>
          <mc:Choice Requires="wps">
            <w:drawing>
              <wp:anchor distT="0" distB="0" distL="114300" distR="114300" simplePos="0" relativeHeight="251729920" behindDoc="0" locked="0" layoutInCell="1" allowOverlap="1" wp14:anchorId="65AD77DD" wp14:editId="4ADC390B">
                <wp:simplePos x="0" y="0"/>
                <wp:positionH relativeFrom="column">
                  <wp:posOffset>2587625</wp:posOffset>
                </wp:positionH>
                <wp:positionV relativeFrom="paragraph">
                  <wp:posOffset>153523</wp:posOffset>
                </wp:positionV>
                <wp:extent cx="276860" cy="422275"/>
                <wp:effectExtent l="0" t="0" r="8890" b="0"/>
                <wp:wrapNone/>
                <wp:docPr id="49" name="上下矢印 49"/>
                <wp:cNvGraphicFramePr/>
                <a:graphic xmlns:a="http://schemas.openxmlformats.org/drawingml/2006/main">
                  <a:graphicData uri="http://schemas.microsoft.com/office/word/2010/wordprocessingShape">
                    <wps:wsp>
                      <wps:cNvSpPr/>
                      <wps:spPr>
                        <a:xfrm>
                          <a:off x="0" y="0"/>
                          <a:ext cx="276860" cy="422275"/>
                        </a:xfrm>
                        <a:prstGeom prst="up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6D70042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9" o:spid="_x0000_s1026" type="#_x0000_t70" style="position:absolute;left:0;text-align:left;margin-left:203.75pt;margin-top:12.1pt;width:21.8pt;height:33.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" adj=",7081" fillcolor="gray [1629]" stroked="f" strokeweight="2pt"/>
            </w:pict>
          </mc:Fallback>
        </mc:AlternateContent>
      </w:r>
    </w:p>
    <w:p w:rsidR="007D39E4" w:rsidRDefault="007D39E4" w:rsidP="004E5BA2">
      <w:pPr>
        <w:rPr>
          <w:sz w:val="24"/>
        </w:rPr>
      </w:pPr>
    </w:p>
    <w:p w:rsidR="007D39E4" w:rsidRDefault="00D5164A" w:rsidP="004E5BA2">
      <w:pPr>
        <w:rPr>
          <w:sz w:val="24"/>
        </w:rPr>
      </w:pPr>
      <w:r>
        <w:rPr>
          <w:noProof/>
          <w:sz w:val="24"/>
        </w:rPr>
        <mc:AlternateContent>
          <mc:Choice Requires="wps">
            <w:drawing>
              <wp:anchor distT="0" distB="0" distL="114300" distR="114300" simplePos="0" relativeHeight="251704320" behindDoc="0" locked="0" layoutInCell="1" allowOverlap="1" wp14:anchorId="2F729FAA" wp14:editId="5B63FEB2">
                <wp:simplePos x="0" y="0"/>
                <wp:positionH relativeFrom="column">
                  <wp:posOffset>26866</wp:posOffset>
                </wp:positionH>
                <wp:positionV relativeFrom="paragraph">
                  <wp:posOffset>47869</wp:posOffset>
                </wp:positionV>
                <wp:extent cx="5375275" cy="363855"/>
                <wp:effectExtent l="0" t="0" r="15875" b="17145"/>
                <wp:wrapNone/>
                <wp:docPr id="48" name="角丸四角形 48"/>
                <wp:cNvGraphicFramePr/>
                <a:graphic xmlns:a="http://schemas.openxmlformats.org/drawingml/2006/main">
                  <a:graphicData uri="http://schemas.microsoft.com/office/word/2010/wordprocessingShape">
                    <wps:wsp>
                      <wps:cNvSpPr/>
                      <wps:spPr>
                        <a:xfrm>
                          <a:off x="0" y="0"/>
                          <a:ext cx="5375275" cy="363855"/>
                        </a:xfrm>
                        <a:prstGeom prst="roundRect">
                          <a:avLst/>
                        </a:prstGeom>
                        <a:noFill/>
                        <a:ln>
                          <a:solidFill>
                            <a:schemeClr val="accent1">
                              <a:lumMod val="75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E5BA2" w:rsidRPr="004B0BA8" w:rsidRDefault="004E5BA2" w:rsidP="00B83D2C">
                            <w:pPr>
                              <w:snapToGrid w:val="0"/>
                              <w:spacing w:afterLines="10" w:after="36" w:line="0" w:lineRule="atLeast"/>
                              <w:jc w:val="center"/>
                              <w:rPr>
                                <w:rFonts w:ascii="ＭＳ Ｐゴシック" w:eastAsia="ＭＳ Ｐゴシック" w:hAnsi="ＭＳ Ｐゴシック"/>
                                <w:color w:val="000000" w:themeColor="text1"/>
                                <w:sz w:val="32"/>
                                <w:szCs w:val="32"/>
                              </w:rPr>
                            </w:pPr>
                            <w:r w:rsidRPr="00B83D2C">
                              <w:rPr>
                                <w:rFonts w:ascii="ＭＳ Ｐゴシック" w:eastAsia="ＭＳ Ｐゴシック" w:hAnsi="ＭＳ Ｐゴシック" w:hint="eastAsia"/>
                                <w:color w:val="000000" w:themeColor="text1"/>
                                <w:sz w:val="28"/>
                                <w:szCs w:val="32"/>
                              </w:rPr>
                              <w:t>市民</w:t>
                            </w:r>
                            <w:r w:rsidR="00F14400">
                              <w:rPr>
                                <w:rFonts w:ascii="ＭＳ Ｐゴシック" w:eastAsia="ＭＳ Ｐゴシック" w:hAnsi="ＭＳ Ｐゴシック" w:hint="eastAsia"/>
                                <w:color w:val="000000" w:themeColor="text1"/>
                                <w:sz w:val="28"/>
                                <w:szCs w:val="32"/>
                              </w:rPr>
                              <w:t>･来館者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 o:spid="_x0000_s1049" style="position:absolute;left:0;text-align:left;margin-left:2.1pt;margin-top:3.75pt;width:423.25pt;height:28.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" filled="f" strokecolor="#365f91 [2404]" strokeweight="2pt">
                <v:textbox>
                  <w:txbxContent>
                    <w:p w:rsidR="004E5BA2" w:rsidRPr="004B0BA8" w:rsidRDefault="004E5BA2" w:rsidP="00B83D2C">
                      <w:pPr>
                        <w:snapToGrid w:val="0"/>
                        <w:spacing w:afterLines="10" w:after="36" w:line="0" w:lineRule="atLeast"/>
                        <w:jc w:val="center"/>
                        <w:rPr>
                          <w:rFonts w:ascii="ＭＳ Ｐゴシック" w:eastAsia="ＭＳ Ｐゴシック" w:hAnsi="ＭＳ Ｐゴシック"/>
                          <w:color w:val="000000" w:themeColor="text1"/>
                          <w:sz w:val="32"/>
                          <w:szCs w:val="32"/>
                        </w:rPr>
                      </w:pPr>
                      <w:r w:rsidRPr="00B83D2C">
                        <w:rPr>
                          <w:rFonts w:ascii="ＭＳ Ｐゴシック" w:eastAsia="ＭＳ Ｐゴシック" w:hAnsi="ＭＳ Ｐゴシック" w:hint="eastAsia"/>
                          <w:color w:val="000000" w:themeColor="text1"/>
                          <w:sz w:val="28"/>
                          <w:szCs w:val="32"/>
                        </w:rPr>
                        <w:t>市民</w:t>
                      </w:r>
                      <w:r w:rsidR="00F14400">
                        <w:rPr>
                          <w:rFonts w:ascii="ＭＳ Ｐゴシック" w:eastAsia="ＭＳ Ｐゴシック" w:hAnsi="ＭＳ Ｐゴシック" w:hint="eastAsia"/>
                          <w:color w:val="000000" w:themeColor="text1"/>
                          <w:sz w:val="28"/>
                          <w:szCs w:val="32"/>
                        </w:rPr>
                        <w:t>･来館者</w:t>
                      </w:r>
                      <w:bookmarkStart w:id="1" w:name="_GoBack"/>
                      <w:bookmarkEnd w:id="1"/>
                    </w:p>
                  </w:txbxContent>
                </v:textbox>
              </v:roundrect>
            </w:pict>
          </mc:Fallback>
        </mc:AlternateContent>
      </w:r>
    </w:p>
    <w:p w:rsidR="004E5BA2" w:rsidRDefault="004E5BA2" w:rsidP="004E5BA2">
      <w:pPr>
        <w:rPr>
          <w:sz w:val="24"/>
        </w:rPr>
      </w:pPr>
    </w:p>
    <w:p w:rsidR="00D5164A" w:rsidRPr="00D5164A" w:rsidRDefault="004E5BA2" w:rsidP="004E5BA2">
      <w:pPr>
        <w:snapToGrid w:val="0"/>
        <w:jc w:val="center"/>
        <w:rPr>
          <w:b/>
          <w:color w:val="C00000"/>
          <w:sz w:val="28"/>
          <w:szCs w:val="28"/>
        </w:rPr>
      </w:pPr>
      <w:r w:rsidRPr="00D5164A">
        <w:rPr>
          <w:rFonts w:hint="eastAsia"/>
          <w:b/>
          <w:color w:val="C00000"/>
          <w:sz w:val="28"/>
          <w:szCs w:val="28"/>
        </w:rPr>
        <w:t>“ふるさと坂井”のシンボルとして、</w:t>
      </w:r>
    </w:p>
    <w:p w:rsidR="004E5BA2" w:rsidRPr="00D5164A" w:rsidRDefault="004E5BA2" w:rsidP="004E5BA2">
      <w:pPr>
        <w:snapToGrid w:val="0"/>
        <w:jc w:val="center"/>
        <w:rPr>
          <w:b/>
          <w:color w:val="C00000"/>
          <w:sz w:val="28"/>
          <w:szCs w:val="28"/>
        </w:rPr>
      </w:pPr>
      <w:r w:rsidRPr="00D5164A">
        <w:rPr>
          <w:rFonts w:hint="eastAsia"/>
          <w:b/>
          <w:color w:val="C00000"/>
          <w:sz w:val="28"/>
          <w:szCs w:val="28"/>
        </w:rPr>
        <w:t>市民とともに未来へ翔る博物館を目指します</w:t>
      </w:r>
    </w:p>
    <w:p w:rsidR="009D0560" w:rsidRPr="008E75D9" w:rsidRDefault="009D0560" w:rsidP="009D0560">
      <w:pPr>
        <w:pStyle w:val="af0"/>
        <w:widowControl/>
        <w:numPr>
          <w:ilvl w:val="0"/>
          <w:numId w:val="6"/>
        </w:numPr>
        <w:snapToGrid w:val="0"/>
        <w:spacing w:line="288" w:lineRule="auto"/>
        <w:ind w:leftChars="0"/>
        <w:jc w:val="left"/>
        <w:rPr>
          <w:rFonts w:ascii="ＭＳ Ｐゴシック" w:eastAsia="ＭＳ Ｐゴシック" w:hAnsi="ＭＳ Ｐゴシック"/>
          <w:b/>
          <w:sz w:val="28"/>
          <w:u w:val="single"/>
        </w:rPr>
      </w:pPr>
      <w:r w:rsidRPr="008E75D9">
        <w:rPr>
          <w:rFonts w:ascii="ＭＳ Ｐゴシック" w:eastAsia="ＭＳ Ｐゴシック" w:hAnsi="ＭＳ Ｐゴシック" w:hint="eastAsia"/>
          <w:b/>
          <w:sz w:val="28"/>
          <w:u w:val="single"/>
        </w:rPr>
        <w:lastRenderedPageBreak/>
        <w:t>今後のリニューアルスケジュール</w:t>
      </w:r>
      <w:r w:rsidR="00CF0A8E" w:rsidRPr="008E75D9">
        <w:rPr>
          <w:rFonts w:ascii="ＭＳ Ｐゴシック" w:eastAsia="ＭＳ Ｐゴシック" w:hAnsi="ＭＳ Ｐゴシック" w:hint="eastAsia"/>
          <w:b/>
          <w:sz w:val="28"/>
          <w:u w:val="single"/>
        </w:rPr>
        <w:t>と検討項目</w:t>
      </w:r>
    </w:p>
    <w:p w:rsidR="009D0560" w:rsidRPr="005B0C03" w:rsidRDefault="009D0560" w:rsidP="009D0560">
      <w:pPr>
        <w:widowControl/>
        <w:snapToGrid w:val="0"/>
        <w:spacing w:line="288" w:lineRule="auto"/>
        <w:jc w:val="left"/>
        <w:rPr>
          <w:rFonts w:ascii="ＭＳ Ｐゴシック" w:eastAsia="ＭＳ Ｐゴシック" w:hAnsi="ＭＳ Ｐゴシック"/>
          <w:b/>
          <w:u w:val="single"/>
        </w:rPr>
      </w:pPr>
    </w:p>
    <w:p w:rsidR="009D0560" w:rsidRPr="008E75D9" w:rsidRDefault="009D0560" w:rsidP="009D0560">
      <w:pPr>
        <w:widowControl/>
        <w:snapToGrid w:val="0"/>
        <w:spacing w:line="288" w:lineRule="auto"/>
        <w:jc w:val="left"/>
        <w:rPr>
          <w:rFonts w:ascii="ＭＳ Ｐゴシック" w:eastAsia="ＭＳ Ｐゴシック" w:hAnsi="ＭＳ Ｐゴシック"/>
          <w:b/>
          <w:sz w:val="24"/>
          <w:szCs w:val="24"/>
          <w:u w:val="single"/>
        </w:rPr>
      </w:pPr>
      <w:r w:rsidRPr="008E75D9">
        <w:rPr>
          <w:rFonts w:ascii="ＭＳ Ｐゴシック" w:eastAsia="ＭＳ Ｐゴシック" w:hAnsi="ＭＳ Ｐゴシック" w:hint="eastAsia"/>
          <w:b/>
          <w:sz w:val="24"/>
          <w:szCs w:val="24"/>
          <w:u w:val="single"/>
        </w:rPr>
        <w:t>１　今後のリニューアルスケジュール</w:t>
      </w:r>
    </w:p>
    <w:p w:rsidR="009D0560" w:rsidRPr="008E75D9" w:rsidRDefault="00054994" w:rsidP="00B83141">
      <w:pPr>
        <w:ind w:firstLineChars="100" w:firstLine="240"/>
        <w:rPr>
          <w:rFonts w:ascii="ＭＳ Ｐ明朝" w:eastAsia="ＭＳ Ｐ明朝" w:hAnsi="ＭＳ Ｐ明朝"/>
          <w:sz w:val="24"/>
          <w:szCs w:val="24"/>
        </w:rPr>
      </w:pPr>
      <w:r w:rsidRPr="008E75D9">
        <w:rPr>
          <w:rFonts w:ascii="ＭＳ Ｐ明朝" w:eastAsia="ＭＳ Ｐ明朝" w:hAnsi="ＭＳ Ｐ明朝" w:hint="eastAsia"/>
          <w:sz w:val="24"/>
          <w:szCs w:val="24"/>
        </w:rPr>
        <w:t>本基本構想をふまえて</w:t>
      </w:r>
      <w:r w:rsidR="009D0560" w:rsidRPr="008E75D9">
        <w:rPr>
          <w:rFonts w:ascii="ＭＳ Ｐ明朝" w:eastAsia="ＭＳ Ｐ明朝" w:hAnsi="ＭＳ Ｐ明朝" w:hint="eastAsia"/>
          <w:sz w:val="24"/>
          <w:szCs w:val="24"/>
        </w:rPr>
        <w:t>、平成29</w:t>
      </w:r>
      <w:r w:rsidRPr="008E75D9">
        <w:rPr>
          <w:rFonts w:ascii="ＭＳ Ｐ明朝" w:eastAsia="ＭＳ Ｐ明朝" w:hAnsi="ＭＳ Ｐ明朝" w:hint="eastAsia"/>
          <w:sz w:val="24"/>
          <w:szCs w:val="24"/>
        </w:rPr>
        <w:t>年度</w:t>
      </w:r>
      <w:r w:rsidR="00B83141">
        <w:rPr>
          <w:rFonts w:ascii="ＭＳ Ｐ明朝" w:eastAsia="ＭＳ Ｐ明朝" w:hAnsi="ＭＳ Ｐ明朝" w:hint="eastAsia"/>
          <w:sz w:val="24"/>
          <w:szCs w:val="24"/>
        </w:rPr>
        <w:t>・30年度の2ヶ年度で</w:t>
      </w:r>
      <w:r w:rsidRPr="008E75D9">
        <w:rPr>
          <w:rFonts w:ascii="ＭＳ Ｐ明朝" w:eastAsia="ＭＳ Ｐ明朝" w:hAnsi="ＭＳ Ｐ明朝" w:hint="eastAsia"/>
          <w:sz w:val="24"/>
          <w:szCs w:val="24"/>
        </w:rPr>
        <w:t>基本計画を策定。それにもとづき平成</w:t>
      </w:r>
      <w:r w:rsidR="00B83141">
        <w:rPr>
          <w:rFonts w:ascii="ＭＳ Ｐ明朝" w:eastAsia="ＭＳ Ｐ明朝" w:hAnsi="ＭＳ Ｐ明朝" w:hint="eastAsia"/>
          <w:sz w:val="24"/>
          <w:szCs w:val="24"/>
        </w:rPr>
        <w:t>31</w:t>
      </w:r>
      <w:r w:rsidR="009D0560" w:rsidRPr="008E75D9">
        <w:rPr>
          <w:rFonts w:ascii="ＭＳ Ｐ明朝" w:eastAsia="ＭＳ Ｐ明朝" w:hAnsi="ＭＳ Ｐ明朝" w:hint="eastAsia"/>
          <w:sz w:val="24"/>
          <w:szCs w:val="24"/>
        </w:rPr>
        <w:t>年度から平成</w:t>
      </w:r>
      <w:r w:rsidR="00B83141">
        <w:rPr>
          <w:rFonts w:ascii="ＭＳ Ｐ明朝" w:eastAsia="ＭＳ Ｐ明朝" w:hAnsi="ＭＳ Ｐ明朝" w:hint="eastAsia"/>
          <w:sz w:val="24"/>
          <w:szCs w:val="24"/>
        </w:rPr>
        <w:t>32</w:t>
      </w:r>
      <w:r w:rsidR="009D0560" w:rsidRPr="008E75D9">
        <w:rPr>
          <w:rFonts w:ascii="ＭＳ Ｐ明朝" w:eastAsia="ＭＳ Ｐ明朝" w:hAnsi="ＭＳ Ｐ明朝" w:hint="eastAsia"/>
          <w:sz w:val="24"/>
          <w:szCs w:val="24"/>
        </w:rPr>
        <w:t>年度にかけて基本</w:t>
      </w:r>
      <w:r w:rsidRPr="008E75D9">
        <w:rPr>
          <w:rFonts w:ascii="ＭＳ Ｐ明朝" w:eastAsia="ＭＳ Ｐ明朝" w:hAnsi="ＭＳ Ｐ明朝" w:hint="eastAsia"/>
          <w:sz w:val="24"/>
          <w:szCs w:val="24"/>
        </w:rPr>
        <w:t>設計と</w:t>
      </w:r>
      <w:r w:rsidR="009D0560" w:rsidRPr="008E75D9">
        <w:rPr>
          <w:rFonts w:ascii="ＭＳ Ｐ明朝" w:eastAsia="ＭＳ Ｐ明朝" w:hAnsi="ＭＳ Ｐ明朝" w:hint="eastAsia"/>
          <w:sz w:val="24"/>
          <w:szCs w:val="24"/>
        </w:rPr>
        <w:t>実施設計</w:t>
      </w:r>
      <w:r w:rsidRPr="008E75D9">
        <w:rPr>
          <w:rFonts w:ascii="ＭＳ Ｐ明朝" w:eastAsia="ＭＳ Ｐ明朝" w:hAnsi="ＭＳ Ｐ明朝" w:hint="eastAsia"/>
          <w:sz w:val="24"/>
          <w:szCs w:val="24"/>
        </w:rPr>
        <w:t>（展示およ</w:t>
      </w:r>
      <w:r w:rsidR="00DD71C8" w:rsidRPr="008E75D9">
        <w:rPr>
          <w:rFonts w:ascii="ＭＳ Ｐ明朝" w:eastAsia="ＭＳ Ｐ明朝" w:hAnsi="ＭＳ Ｐ明朝" w:hint="eastAsia"/>
          <w:sz w:val="24"/>
          <w:szCs w:val="24"/>
        </w:rPr>
        <w:t>び建築・設備改修）</w:t>
      </w:r>
      <w:r w:rsidR="00145159">
        <w:rPr>
          <w:rFonts w:ascii="ＭＳ Ｐ明朝" w:eastAsia="ＭＳ Ｐ明朝" w:hAnsi="ＭＳ Ｐ明朝" w:hint="eastAsia"/>
          <w:sz w:val="24"/>
          <w:szCs w:val="24"/>
        </w:rPr>
        <w:t>をつくり</w:t>
      </w:r>
      <w:r w:rsidRPr="008E75D9">
        <w:rPr>
          <w:rFonts w:ascii="ＭＳ Ｐ明朝" w:eastAsia="ＭＳ Ｐ明朝" w:hAnsi="ＭＳ Ｐ明朝" w:hint="eastAsia"/>
          <w:sz w:val="24"/>
          <w:szCs w:val="24"/>
        </w:rPr>
        <w:t>、</w:t>
      </w:r>
      <w:r w:rsidR="009D0560" w:rsidRPr="008E75D9">
        <w:rPr>
          <w:rFonts w:ascii="ＭＳ Ｐ明朝" w:eastAsia="ＭＳ Ｐ明朝" w:hAnsi="ＭＳ Ｐ明朝" w:hint="eastAsia"/>
          <w:sz w:val="24"/>
          <w:szCs w:val="24"/>
        </w:rPr>
        <w:t>平成</w:t>
      </w:r>
      <w:r w:rsidR="00B83141">
        <w:rPr>
          <w:rFonts w:ascii="ＭＳ Ｐ明朝" w:eastAsia="ＭＳ Ｐ明朝" w:hAnsi="ＭＳ Ｐ明朝" w:hint="eastAsia"/>
          <w:sz w:val="24"/>
          <w:szCs w:val="24"/>
        </w:rPr>
        <w:t>32</w:t>
      </w:r>
      <w:r w:rsidR="009D0560" w:rsidRPr="008E75D9">
        <w:rPr>
          <w:rFonts w:ascii="ＭＳ Ｐ明朝" w:eastAsia="ＭＳ Ｐ明朝" w:hAnsi="ＭＳ Ｐ明朝" w:hint="eastAsia"/>
          <w:sz w:val="24"/>
          <w:szCs w:val="24"/>
        </w:rPr>
        <w:t>年度から平成</w:t>
      </w:r>
      <w:r w:rsidR="00B83141">
        <w:rPr>
          <w:rFonts w:ascii="ＭＳ Ｐ明朝" w:eastAsia="ＭＳ Ｐ明朝" w:hAnsi="ＭＳ Ｐ明朝" w:hint="eastAsia"/>
          <w:sz w:val="24"/>
          <w:szCs w:val="24"/>
        </w:rPr>
        <w:t>33</w:t>
      </w:r>
      <w:r w:rsidR="009D0560" w:rsidRPr="008E75D9">
        <w:rPr>
          <w:rFonts w:ascii="ＭＳ Ｐ明朝" w:eastAsia="ＭＳ Ｐ明朝" w:hAnsi="ＭＳ Ｐ明朝" w:hint="eastAsia"/>
          <w:sz w:val="24"/>
          <w:szCs w:val="24"/>
        </w:rPr>
        <w:t>年度にかけてリニューアル工事</w:t>
      </w:r>
      <w:r w:rsidRPr="008E75D9">
        <w:rPr>
          <w:rFonts w:ascii="ＭＳ Ｐ明朝" w:eastAsia="ＭＳ Ｐ明朝" w:hAnsi="ＭＳ Ｐ明朝" w:hint="eastAsia"/>
          <w:sz w:val="24"/>
          <w:szCs w:val="24"/>
        </w:rPr>
        <w:t>（展示および</w:t>
      </w:r>
      <w:r w:rsidR="00DD71C8" w:rsidRPr="008E75D9">
        <w:rPr>
          <w:rFonts w:ascii="ＭＳ Ｐ明朝" w:eastAsia="ＭＳ Ｐ明朝" w:hAnsi="ＭＳ Ｐ明朝" w:hint="eastAsia"/>
          <w:sz w:val="24"/>
          <w:szCs w:val="24"/>
        </w:rPr>
        <w:t>建築・設備改修）</w:t>
      </w:r>
      <w:r w:rsidR="00145159">
        <w:rPr>
          <w:rFonts w:ascii="ＭＳ Ｐ明朝" w:eastAsia="ＭＳ Ｐ明朝" w:hAnsi="ＭＳ Ｐ明朝" w:hint="eastAsia"/>
          <w:sz w:val="24"/>
          <w:szCs w:val="24"/>
        </w:rPr>
        <w:t>を行う</w:t>
      </w:r>
      <w:r w:rsidRPr="008E75D9">
        <w:rPr>
          <w:rFonts w:ascii="ＭＳ Ｐ明朝" w:eastAsia="ＭＳ Ｐ明朝" w:hAnsi="ＭＳ Ｐ明朝" w:hint="eastAsia"/>
          <w:sz w:val="24"/>
          <w:szCs w:val="24"/>
        </w:rPr>
        <w:t>。</w:t>
      </w:r>
      <w:r w:rsidR="00E120A1" w:rsidRPr="008E75D9">
        <w:rPr>
          <w:rFonts w:ascii="ＭＳ Ｐ明朝" w:eastAsia="ＭＳ Ｐ明朝" w:hAnsi="ＭＳ Ｐ明朝" w:hint="eastAsia"/>
          <w:sz w:val="24"/>
          <w:szCs w:val="24"/>
        </w:rPr>
        <w:t>平成</w:t>
      </w:r>
      <w:r w:rsidR="00B83141">
        <w:rPr>
          <w:rFonts w:ascii="ＭＳ Ｐ明朝" w:eastAsia="ＭＳ Ｐ明朝" w:hAnsi="ＭＳ Ｐ明朝" w:hint="eastAsia"/>
          <w:sz w:val="24"/>
          <w:szCs w:val="24"/>
        </w:rPr>
        <w:t>34</w:t>
      </w:r>
      <w:r w:rsidR="00B33736">
        <w:rPr>
          <w:rFonts w:ascii="ＭＳ Ｐ明朝" w:eastAsia="ＭＳ Ｐ明朝" w:hAnsi="ＭＳ Ｐ明朝" w:hint="eastAsia"/>
          <w:sz w:val="24"/>
          <w:szCs w:val="24"/>
        </w:rPr>
        <w:t>年度のリニューアルオープンを目指す</w:t>
      </w:r>
      <w:r w:rsidR="00E120A1" w:rsidRPr="008E75D9">
        <w:rPr>
          <w:rFonts w:ascii="ＭＳ Ｐ明朝" w:eastAsia="ＭＳ Ｐ明朝" w:hAnsi="ＭＳ Ｐ明朝" w:hint="eastAsia"/>
          <w:sz w:val="24"/>
          <w:szCs w:val="24"/>
        </w:rPr>
        <w:t>。</w:t>
      </w:r>
    </w:p>
    <w:p w:rsidR="00E120A1" w:rsidRDefault="00E120A1" w:rsidP="009D0560">
      <w:pPr>
        <w:rPr>
          <w:rFonts w:asciiTheme="minorEastAsia" w:hAnsiTheme="minorEastAsia"/>
          <w:sz w:val="24"/>
          <w:szCs w:val="24"/>
        </w:rPr>
      </w:pPr>
    </w:p>
    <w:p w:rsidR="00E120A1" w:rsidRPr="008E75D9" w:rsidRDefault="00E120A1" w:rsidP="00E120A1">
      <w:pPr>
        <w:widowControl/>
        <w:snapToGrid w:val="0"/>
        <w:spacing w:line="288" w:lineRule="auto"/>
        <w:jc w:val="left"/>
        <w:rPr>
          <w:rFonts w:ascii="ＭＳ Ｐゴシック" w:eastAsia="ＭＳ Ｐゴシック" w:hAnsi="ＭＳ Ｐゴシック"/>
          <w:b/>
          <w:sz w:val="24"/>
          <w:szCs w:val="24"/>
          <w:u w:val="single"/>
        </w:rPr>
      </w:pPr>
      <w:r w:rsidRPr="008E75D9">
        <w:rPr>
          <w:rFonts w:ascii="ＭＳ Ｐゴシック" w:eastAsia="ＭＳ Ｐゴシック" w:hAnsi="ＭＳ Ｐゴシック" w:hint="eastAsia"/>
          <w:b/>
          <w:sz w:val="24"/>
          <w:szCs w:val="24"/>
          <w:u w:val="single"/>
        </w:rPr>
        <w:t>２　基本計画における検討項目</w:t>
      </w:r>
    </w:p>
    <w:p w:rsidR="00B67D61" w:rsidRPr="008E75D9" w:rsidRDefault="00E120A1" w:rsidP="00B67D61">
      <w:pPr>
        <w:rPr>
          <w:rFonts w:ascii="ＭＳ Ｐ明朝" w:eastAsia="ＭＳ Ｐ明朝" w:hAnsi="ＭＳ Ｐ明朝"/>
          <w:sz w:val="24"/>
          <w:szCs w:val="24"/>
        </w:rPr>
      </w:pPr>
      <w:r>
        <w:rPr>
          <w:rFonts w:asciiTheme="minorEastAsia" w:hAnsiTheme="minorEastAsia" w:hint="eastAsia"/>
          <w:sz w:val="24"/>
          <w:szCs w:val="24"/>
        </w:rPr>
        <w:t xml:space="preserve">　</w:t>
      </w:r>
      <w:r w:rsidR="00145159">
        <w:rPr>
          <w:rFonts w:ascii="ＭＳ Ｐ明朝" w:eastAsia="ＭＳ Ｐ明朝" w:hAnsi="ＭＳ Ｐ明朝" w:hint="eastAsia"/>
          <w:sz w:val="24"/>
          <w:szCs w:val="24"/>
        </w:rPr>
        <w:t>基本計画においては、引き続き以下の項目について検討を行う</w:t>
      </w:r>
      <w:r w:rsidRPr="008E75D9">
        <w:rPr>
          <w:rFonts w:ascii="ＭＳ Ｐ明朝" w:eastAsia="ＭＳ Ｐ明朝" w:hAnsi="ＭＳ Ｐ明朝" w:hint="eastAsia"/>
          <w:sz w:val="24"/>
          <w:szCs w:val="24"/>
        </w:rPr>
        <w:t>。</w:t>
      </w:r>
    </w:p>
    <w:p w:rsidR="00E120A1" w:rsidRPr="008E75D9" w:rsidRDefault="00E120A1" w:rsidP="00E120A1">
      <w:pPr>
        <w:widowControl/>
        <w:jc w:val="left"/>
        <w:rPr>
          <w:rFonts w:ascii="ＭＳ Ｐゴシック" w:eastAsia="ＭＳ Ｐゴシック" w:hAnsi="ＭＳ Ｐゴシック"/>
          <w:b/>
          <w:sz w:val="24"/>
        </w:rPr>
      </w:pPr>
      <w:r w:rsidRPr="008E75D9">
        <w:rPr>
          <w:rFonts w:ascii="ＭＳ Ｐゴシック" w:eastAsia="ＭＳ Ｐゴシック" w:hAnsi="ＭＳ Ｐゴシック" w:hint="eastAsia"/>
          <w:b/>
          <w:sz w:val="24"/>
        </w:rPr>
        <w:t>（１）導入機能</w:t>
      </w:r>
    </w:p>
    <w:p w:rsidR="00E120A1" w:rsidRPr="008E75D9" w:rsidRDefault="00E120A1" w:rsidP="008E75D9">
      <w:pPr>
        <w:ind w:leftChars="100" w:left="450" w:hangingChars="100" w:hanging="240"/>
        <w:rPr>
          <w:rFonts w:ascii="ＭＳ Ｐ明朝" w:eastAsia="ＭＳ Ｐ明朝" w:hAnsi="ＭＳ Ｐ明朝"/>
          <w:sz w:val="24"/>
          <w:szCs w:val="24"/>
        </w:rPr>
      </w:pPr>
      <w:r w:rsidRPr="008E75D9">
        <w:rPr>
          <w:rFonts w:ascii="ＭＳ Ｐ明朝" w:eastAsia="ＭＳ Ｐ明朝" w:hAnsi="ＭＳ Ｐ明朝" w:hint="eastAsia"/>
          <w:sz w:val="24"/>
        </w:rPr>
        <w:t>・基本構想に掲げられた５つの</w:t>
      </w:r>
      <w:r w:rsidR="00296037" w:rsidRPr="008E75D9">
        <w:rPr>
          <w:rFonts w:ascii="ＭＳ Ｐ明朝" w:eastAsia="ＭＳ Ｐ明朝" w:hAnsi="ＭＳ Ｐ明朝" w:hint="eastAsia"/>
          <w:sz w:val="24"/>
        </w:rPr>
        <w:t>機能の具体的</w:t>
      </w:r>
      <w:r w:rsidRPr="008E75D9">
        <w:rPr>
          <w:rFonts w:ascii="ＭＳ Ｐ明朝" w:eastAsia="ＭＳ Ｐ明朝" w:hAnsi="ＭＳ Ｐ明朝" w:hint="eastAsia"/>
          <w:sz w:val="24"/>
        </w:rPr>
        <w:t>内容</w:t>
      </w:r>
    </w:p>
    <w:p w:rsidR="00E120A1" w:rsidRPr="00E120A1" w:rsidRDefault="00E120A1" w:rsidP="00E120A1">
      <w:pPr>
        <w:rPr>
          <w:rFonts w:asciiTheme="minorEastAsia" w:hAnsiTheme="minorEastAsia"/>
          <w:sz w:val="24"/>
          <w:szCs w:val="24"/>
        </w:rPr>
      </w:pPr>
    </w:p>
    <w:p w:rsidR="00E120A1" w:rsidRPr="008E75D9" w:rsidRDefault="00E120A1" w:rsidP="00E120A1">
      <w:pPr>
        <w:widowControl/>
        <w:jc w:val="left"/>
        <w:rPr>
          <w:rFonts w:ascii="ＭＳ Ｐゴシック" w:eastAsia="ＭＳ Ｐゴシック" w:hAnsi="ＭＳ Ｐゴシック"/>
          <w:b/>
          <w:sz w:val="24"/>
        </w:rPr>
      </w:pPr>
      <w:r w:rsidRPr="008E75D9">
        <w:rPr>
          <w:rFonts w:ascii="ＭＳ Ｐゴシック" w:eastAsia="ＭＳ Ｐゴシック" w:hAnsi="ＭＳ Ｐゴシック" w:hint="eastAsia"/>
          <w:b/>
          <w:sz w:val="24"/>
        </w:rPr>
        <w:t>（２）展示計画</w:t>
      </w:r>
    </w:p>
    <w:p w:rsidR="00B67D61" w:rsidRPr="008E75D9" w:rsidRDefault="008E75D9" w:rsidP="00E120A1">
      <w:pPr>
        <w:rPr>
          <w:rFonts w:ascii="ＭＳ Ｐ明朝" w:eastAsia="ＭＳ Ｐ明朝" w:hAnsi="ＭＳ Ｐ明朝"/>
          <w:sz w:val="24"/>
        </w:rPr>
      </w:pPr>
      <w:r w:rsidRPr="008E75D9">
        <w:rPr>
          <w:rFonts w:ascii="ＭＳ Ｐ明朝" w:eastAsia="ＭＳ Ｐ明朝" w:hAnsi="ＭＳ Ｐ明朝" w:hint="eastAsia"/>
          <w:sz w:val="24"/>
        </w:rPr>
        <w:t xml:space="preserve">　</w:t>
      </w:r>
      <w:r w:rsidR="00E120A1" w:rsidRPr="008E75D9">
        <w:rPr>
          <w:rFonts w:ascii="ＭＳ Ｐ明朝" w:eastAsia="ＭＳ Ｐ明朝" w:hAnsi="ＭＳ Ｐ明朝" w:hint="eastAsia"/>
          <w:sz w:val="24"/>
        </w:rPr>
        <w:t>・展示テーマ・展示構成</w:t>
      </w:r>
    </w:p>
    <w:p w:rsidR="00E120A1" w:rsidRPr="008E75D9" w:rsidRDefault="008E75D9" w:rsidP="00E120A1">
      <w:pPr>
        <w:rPr>
          <w:rFonts w:ascii="ＭＳ Ｐ明朝" w:eastAsia="ＭＳ Ｐ明朝" w:hAnsi="ＭＳ Ｐ明朝"/>
          <w:sz w:val="24"/>
        </w:rPr>
      </w:pPr>
      <w:r w:rsidRPr="008E75D9">
        <w:rPr>
          <w:rFonts w:ascii="ＭＳ Ｐ明朝" w:eastAsia="ＭＳ Ｐ明朝" w:hAnsi="ＭＳ Ｐ明朝" w:hint="eastAsia"/>
          <w:sz w:val="24"/>
        </w:rPr>
        <w:t xml:space="preserve">　</w:t>
      </w:r>
      <w:r w:rsidR="00E120A1" w:rsidRPr="008E75D9">
        <w:rPr>
          <w:rFonts w:ascii="ＭＳ Ｐ明朝" w:eastAsia="ＭＳ Ｐ明朝" w:hAnsi="ＭＳ Ｐ明朝" w:hint="eastAsia"/>
          <w:sz w:val="24"/>
        </w:rPr>
        <w:t>・展示配置、ゾーニング・動線計画</w:t>
      </w:r>
    </w:p>
    <w:p w:rsidR="00E120A1" w:rsidRPr="008E75D9" w:rsidRDefault="008E75D9" w:rsidP="00E120A1">
      <w:pPr>
        <w:rPr>
          <w:rFonts w:ascii="ＭＳ Ｐ明朝" w:eastAsia="ＭＳ Ｐ明朝" w:hAnsi="ＭＳ Ｐ明朝"/>
          <w:sz w:val="24"/>
        </w:rPr>
      </w:pPr>
      <w:r w:rsidRPr="008E75D9">
        <w:rPr>
          <w:rFonts w:ascii="ＭＳ Ｐ明朝" w:eastAsia="ＭＳ Ｐ明朝" w:hAnsi="ＭＳ Ｐ明朝" w:hint="eastAsia"/>
          <w:sz w:val="24"/>
        </w:rPr>
        <w:t xml:space="preserve">　</w:t>
      </w:r>
      <w:r w:rsidR="00E120A1" w:rsidRPr="008E75D9">
        <w:rPr>
          <w:rFonts w:ascii="ＭＳ Ｐ明朝" w:eastAsia="ＭＳ Ｐ明朝" w:hAnsi="ＭＳ Ｐ明朝" w:hint="eastAsia"/>
          <w:sz w:val="24"/>
        </w:rPr>
        <w:t>・展示手法</w:t>
      </w:r>
    </w:p>
    <w:p w:rsidR="00C2485C" w:rsidRDefault="008E75D9" w:rsidP="00C2485C">
      <w:pPr>
        <w:rPr>
          <w:rFonts w:ascii="ＭＳ Ｐ明朝" w:eastAsia="ＭＳ Ｐ明朝" w:hAnsi="ＭＳ Ｐ明朝"/>
          <w:sz w:val="24"/>
        </w:rPr>
      </w:pPr>
      <w:r w:rsidRPr="008E75D9">
        <w:rPr>
          <w:rFonts w:ascii="ＭＳ Ｐ明朝" w:eastAsia="ＭＳ Ｐ明朝" w:hAnsi="ＭＳ Ｐ明朝" w:hint="eastAsia"/>
          <w:sz w:val="24"/>
        </w:rPr>
        <w:t xml:space="preserve">　</w:t>
      </w:r>
      <w:r w:rsidR="00E120A1" w:rsidRPr="008E75D9">
        <w:rPr>
          <w:rFonts w:ascii="ＭＳ Ｐ明朝" w:eastAsia="ＭＳ Ｐ明朝" w:hAnsi="ＭＳ Ｐ明朝" w:hint="eastAsia"/>
          <w:sz w:val="24"/>
        </w:rPr>
        <w:t>・展示整備イメージ</w:t>
      </w:r>
    </w:p>
    <w:p w:rsidR="00B83141" w:rsidRDefault="00B83141" w:rsidP="00C2485C">
      <w:pPr>
        <w:rPr>
          <w:rFonts w:ascii="ＭＳ Ｐ明朝" w:eastAsia="ＭＳ Ｐ明朝" w:hAnsi="ＭＳ Ｐ明朝"/>
          <w:sz w:val="24"/>
        </w:rPr>
      </w:pPr>
    </w:p>
    <w:p w:rsidR="00C2485C" w:rsidRPr="00C2485C" w:rsidRDefault="00E120A1" w:rsidP="00C2485C">
      <w:pPr>
        <w:rPr>
          <w:rFonts w:ascii="ＭＳ Ｐゴシック" w:eastAsia="ＭＳ Ｐゴシック" w:hAnsi="ＭＳ Ｐゴシック"/>
          <w:sz w:val="24"/>
        </w:rPr>
      </w:pPr>
      <w:r w:rsidRPr="00C2485C">
        <w:rPr>
          <w:rFonts w:ascii="ＭＳ Ｐゴシック" w:eastAsia="ＭＳ Ｐゴシック" w:hAnsi="ＭＳ Ｐゴシック" w:hint="eastAsia"/>
          <w:b/>
          <w:sz w:val="24"/>
        </w:rPr>
        <w:t>（３）施設改修計画</w:t>
      </w:r>
    </w:p>
    <w:p w:rsidR="00C2485C" w:rsidRPr="00C2485C" w:rsidRDefault="00E120A1" w:rsidP="00365DA6">
      <w:pPr>
        <w:widowControl/>
        <w:ind w:leftChars="100" w:left="330" w:hangingChars="50" w:hanging="120"/>
        <w:jc w:val="left"/>
        <w:rPr>
          <w:rFonts w:ascii="ＭＳ Ｐ明朝" w:eastAsia="ＭＳ Ｐ明朝" w:hAnsi="ＭＳ Ｐ明朝"/>
          <w:b/>
          <w:sz w:val="24"/>
        </w:rPr>
      </w:pPr>
      <w:r w:rsidRPr="00C2485C">
        <w:rPr>
          <w:rFonts w:ascii="ＭＳ Ｐ明朝" w:eastAsia="ＭＳ Ｐ明朝" w:hAnsi="ＭＳ Ｐ明朝" w:hint="eastAsia"/>
          <w:sz w:val="24"/>
        </w:rPr>
        <w:t>・「文化財公開施設の計画に関する指針」</w:t>
      </w:r>
      <w:r w:rsidRPr="00C2485C">
        <w:rPr>
          <w:rFonts w:ascii="ＭＳ Ｐ明朝" w:eastAsia="ＭＳ Ｐ明朝" w:hAnsi="ＭＳ Ｐ明朝" w:hint="eastAsia"/>
          <w:sz w:val="22"/>
        </w:rPr>
        <w:t>（文化庁</w:t>
      </w:r>
      <w:r w:rsidR="00365DA6">
        <w:rPr>
          <w:rFonts w:ascii="ＭＳ Ｐ明朝" w:eastAsia="ＭＳ Ｐ明朝" w:hAnsi="ＭＳ Ｐ明朝" w:hint="eastAsia"/>
          <w:sz w:val="22"/>
        </w:rPr>
        <w:t>文化財保護部</w:t>
      </w:r>
      <w:r w:rsidRPr="00C2485C">
        <w:rPr>
          <w:rFonts w:ascii="ＭＳ Ｐ明朝" w:eastAsia="ＭＳ Ｐ明朝" w:hAnsi="ＭＳ Ｐ明朝" w:hint="eastAsia"/>
          <w:sz w:val="22"/>
        </w:rPr>
        <w:t>、平成7年8月）</w:t>
      </w:r>
      <w:r w:rsidRPr="00C2485C">
        <w:rPr>
          <w:rFonts w:ascii="ＭＳ Ｐ明朝" w:eastAsia="ＭＳ Ｐ明朝" w:hAnsi="ＭＳ Ｐ明朝" w:hint="eastAsia"/>
          <w:sz w:val="24"/>
        </w:rPr>
        <w:t>に基づく現状調査</w:t>
      </w:r>
    </w:p>
    <w:p w:rsidR="00E120A1" w:rsidRPr="00C2485C" w:rsidRDefault="00E120A1" w:rsidP="00C2485C">
      <w:pPr>
        <w:widowControl/>
        <w:ind w:leftChars="100" w:left="210"/>
        <w:jc w:val="left"/>
        <w:rPr>
          <w:rFonts w:ascii="ＭＳ Ｐ明朝" w:eastAsia="ＭＳ Ｐ明朝" w:hAnsi="ＭＳ Ｐ明朝"/>
          <w:b/>
          <w:sz w:val="24"/>
        </w:rPr>
      </w:pPr>
      <w:r w:rsidRPr="00C2485C">
        <w:rPr>
          <w:rFonts w:ascii="ＭＳ Ｐ明朝" w:eastAsia="ＭＳ Ｐ明朝" w:hAnsi="ＭＳ Ｐ明朝" w:hint="eastAsia"/>
          <w:sz w:val="24"/>
        </w:rPr>
        <w:t>・施設改修の方向性</w:t>
      </w:r>
    </w:p>
    <w:p w:rsidR="00C2485C" w:rsidRDefault="00E120A1" w:rsidP="00C2485C">
      <w:pPr>
        <w:ind w:firstLineChars="100" w:firstLine="240"/>
        <w:rPr>
          <w:rFonts w:ascii="ＭＳ Ｐ明朝" w:eastAsia="ＭＳ Ｐ明朝" w:hAnsi="ＭＳ Ｐ明朝"/>
          <w:sz w:val="24"/>
        </w:rPr>
      </w:pPr>
      <w:r w:rsidRPr="00C2485C">
        <w:rPr>
          <w:rFonts w:ascii="ＭＳ Ｐ明朝" w:eastAsia="ＭＳ Ｐ明朝" w:hAnsi="ＭＳ Ｐ明朝" w:hint="eastAsia"/>
          <w:sz w:val="24"/>
        </w:rPr>
        <w:t>・施設改修範囲</w:t>
      </w:r>
    </w:p>
    <w:p w:rsidR="00E120A1" w:rsidRPr="00C2485C" w:rsidRDefault="00E120A1" w:rsidP="00C2485C">
      <w:pPr>
        <w:ind w:firstLineChars="100" w:firstLine="240"/>
        <w:rPr>
          <w:rFonts w:ascii="ＭＳ Ｐ明朝" w:eastAsia="ＭＳ Ｐ明朝" w:hAnsi="ＭＳ Ｐ明朝"/>
          <w:sz w:val="24"/>
        </w:rPr>
      </w:pPr>
      <w:r w:rsidRPr="00C2485C">
        <w:rPr>
          <w:rFonts w:ascii="ＭＳ Ｐ明朝" w:eastAsia="ＭＳ Ｐ明朝" w:hAnsi="ＭＳ Ｐ明朝" w:hint="eastAsia"/>
          <w:sz w:val="24"/>
        </w:rPr>
        <w:t>・諸室配置、動線計画</w:t>
      </w:r>
    </w:p>
    <w:p w:rsidR="00E120A1" w:rsidRPr="00E120A1" w:rsidRDefault="00E120A1" w:rsidP="00E120A1">
      <w:pPr>
        <w:rPr>
          <w:rFonts w:asciiTheme="minorEastAsia" w:hAnsiTheme="minorEastAsia"/>
          <w:sz w:val="24"/>
          <w:szCs w:val="24"/>
        </w:rPr>
      </w:pPr>
    </w:p>
    <w:p w:rsidR="00E120A1" w:rsidRPr="00C2485C" w:rsidRDefault="00E120A1" w:rsidP="00E120A1">
      <w:pPr>
        <w:widowControl/>
        <w:jc w:val="left"/>
        <w:rPr>
          <w:rFonts w:ascii="ＭＳ Ｐゴシック" w:eastAsia="ＭＳ Ｐゴシック" w:hAnsi="ＭＳ Ｐゴシック"/>
          <w:b/>
          <w:sz w:val="24"/>
        </w:rPr>
      </w:pPr>
      <w:r w:rsidRPr="00C2485C">
        <w:rPr>
          <w:rFonts w:ascii="ＭＳ Ｐゴシック" w:eastAsia="ＭＳ Ｐゴシック" w:hAnsi="ＭＳ Ｐゴシック" w:hint="eastAsia"/>
          <w:b/>
          <w:sz w:val="24"/>
        </w:rPr>
        <w:t>（４）管理運営計画</w:t>
      </w:r>
    </w:p>
    <w:p w:rsidR="00E120A1" w:rsidRPr="00C2485C" w:rsidRDefault="00C2485C" w:rsidP="00E120A1">
      <w:pPr>
        <w:ind w:left="720" w:hangingChars="300" w:hanging="720"/>
        <w:rPr>
          <w:rFonts w:ascii="ＭＳ Ｐ明朝" w:eastAsia="ＭＳ Ｐ明朝" w:hAnsi="ＭＳ Ｐ明朝"/>
          <w:sz w:val="24"/>
        </w:rPr>
      </w:pPr>
      <w:r w:rsidRPr="00C2485C">
        <w:rPr>
          <w:rFonts w:ascii="ＭＳ Ｐ明朝" w:eastAsia="ＭＳ Ｐ明朝" w:hAnsi="ＭＳ Ｐ明朝" w:hint="eastAsia"/>
          <w:sz w:val="24"/>
        </w:rPr>
        <w:t xml:space="preserve">　</w:t>
      </w:r>
      <w:r w:rsidR="00E120A1" w:rsidRPr="00C2485C">
        <w:rPr>
          <w:rFonts w:ascii="ＭＳ Ｐ明朝" w:eastAsia="ＭＳ Ｐ明朝" w:hAnsi="ＭＳ Ｐ明朝" w:hint="eastAsia"/>
          <w:sz w:val="24"/>
        </w:rPr>
        <w:t>・管理運営形態</w:t>
      </w:r>
    </w:p>
    <w:p w:rsidR="00E120A1" w:rsidRPr="00C2485C" w:rsidRDefault="00C2485C" w:rsidP="00E120A1">
      <w:pPr>
        <w:ind w:left="720" w:hangingChars="300" w:hanging="720"/>
        <w:rPr>
          <w:rFonts w:ascii="ＭＳ Ｐ明朝" w:eastAsia="ＭＳ Ｐ明朝" w:hAnsi="ＭＳ Ｐ明朝"/>
          <w:sz w:val="24"/>
        </w:rPr>
      </w:pPr>
      <w:r w:rsidRPr="00C2485C">
        <w:rPr>
          <w:rFonts w:ascii="ＭＳ Ｐ明朝" w:eastAsia="ＭＳ Ｐ明朝" w:hAnsi="ＭＳ Ｐ明朝" w:hint="eastAsia"/>
          <w:sz w:val="24"/>
        </w:rPr>
        <w:t xml:space="preserve">　</w:t>
      </w:r>
      <w:r w:rsidR="00E120A1" w:rsidRPr="00C2485C">
        <w:rPr>
          <w:rFonts w:ascii="ＭＳ Ｐ明朝" w:eastAsia="ＭＳ Ｐ明朝" w:hAnsi="ＭＳ Ｐ明朝" w:hint="eastAsia"/>
          <w:sz w:val="24"/>
        </w:rPr>
        <w:t>・組織体制</w:t>
      </w:r>
    </w:p>
    <w:p w:rsidR="00E120A1" w:rsidRPr="00C2485C" w:rsidRDefault="00C2485C" w:rsidP="00E120A1">
      <w:pPr>
        <w:ind w:left="720" w:hangingChars="300" w:hanging="720"/>
        <w:rPr>
          <w:rFonts w:ascii="ＭＳ Ｐ明朝" w:eastAsia="ＭＳ Ｐ明朝" w:hAnsi="ＭＳ Ｐ明朝"/>
          <w:sz w:val="24"/>
        </w:rPr>
      </w:pPr>
      <w:r w:rsidRPr="00C2485C">
        <w:rPr>
          <w:rFonts w:ascii="ＭＳ Ｐ明朝" w:eastAsia="ＭＳ Ｐ明朝" w:hAnsi="ＭＳ Ｐ明朝" w:hint="eastAsia"/>
          <w:sz w:val="24"/>
        </w:rPr>
        <w:t xml:space="preserve">　</w:t>
      </w:r>
      <w:r w:rsidR="00E120A1" w:rsidRPr="00C2485C">
        <w:rPr>
          <w:rFonts w:ascii="ＭＳ Ｐ明朝" w:eastAsia="ＭＳ Ｐ明朝" w:hAnsi="ＭＳ Ｐ明朝" w:hint="eastAsia"/>
          <w:sz w:val="24"/>
        </w:rPr>
        <w:t>・開館形態（開館時間、利用料金等）</w:t>
      </w:r>
    </w:p>
    <w:p w:rsidR="00E749DB" w:rsidRPr="00E120A1" w:rsidRDefault="00E749DB" w:rsidP="00E749DB">
      <w:pPr>
        <w:rPr>
          <w:rFonts w:asciiTheme="minorEastAsia" w:hAnsiTheme="minorEastAsia"/>
          <w:sz w:val="24"/>
          <w:szCs w:val="24"/>
        </w:rPr>
      </w:pPr>
    </w:p>
    <w:p w:rsidR="00E749DB" w:rsidRPr="00C2485C" w:rsidRDefault="00E749DB" w:rsidP="00E749DB">
      <w:pPr>
        <w:widowControl/>
        <w:jc w:val="left"/>
        <w:rPr>
          <w:rFonts w:ascii="ＭＳ ゴシック" w:eastAsia="ＭＳ ゴシック" w:hAnsi="ＭＳ ゴシック"/>
          <w:b/>
          <w:sz w:val="24"/>
        </w:rPr>
      </w:pPr>
      <w:r w:rsidRPr="00C2485C">
        <w:rPr>
          <w:rFonts w:ascii="ＭＳ ゴシック" w:eastAsia="ＭＳ ゴシック" w:hAnsi="ＭＳ ゴシック" w:hint="eastAsia"/>
          <w:b/>
          <w:sz w:val="24"/>
        </w:rPr>
        <w:t>（５）事業推進計画</w:t>
      </w:r>
    </w:p>
    <w:p w:rsidR="00E749DB" w:rsidRPr="00C2485C" w:rsidRDefault="00C2485C" w:rsidP="00E749DB">
      <w:pPr>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w:t>
      </w:r>
      <w:r w:rsidR="00E749DB" w:rsidRPr="00C2485C">
        <w:rPr>
          <w:rFonts w:ascii="ＭＳ Ｐ明朝" w:eastAsia="ＭＳ Ｐ明朝" w:hAnsi="ＭＳ Ｐ明朝" w:hint="eastAsia"/>
          <w:sz w:val="24"/>
        </w:rPr>
        <w:t>・リニューアルオープンまでに必要となる取組や整備スケジュール</w:t>
      </w:r>
    </w:p>
    <w:p w:rsidR="00E749DB" w:rsidRPr="00C2485C" w:rsidRDefault="00E749DB" w:rsidP="00E749DB">
      <w:pPr>
        <w:ind w:left="720" w:hangingChars="300" w:hanging="720"/>
        <w:rPr>
          <w:rFonts w:ascii="ＭＳ Ｐ明朝" w:eastAsia="ＭＳ Ｐ明朝" w:hAnsi="ＭＳ Ｐ明朝"/>
          <w:sz w:val="24"/>
        </w:rPr>
      </w:pPr>
      <w:r w:rsidRPr="00C2485C">
        <w:rPr>
          <w:rFonts w:ascii="ＭＳ Ｐ明朝" w:eastAsia="ＭＳ Ｐ明朝" w:hAnsi="ＭＳ Ｐ明朝" w:hint="eastAsia"/>
          <w:sz w:val="24"/>
        </w:rPr>
        <w:t xml:space="preserve">　・概算事業費</w:t>
      </w:r>
    </w:p>
    <w:p w:rsidR="00E120A1" w:rsidRDefault="00E120A1" w:rsidP="00E120A1">
      <w:pPr>
        <w:ind w:left="720" w:hangingChars="300" w:hanging="720"/>
        <w:rPr>
          <w:sz w:val="24"/>
        </w:rPr>
      </w:pPr>
    </w:p>
    <w:p w:rsidR="001A622A" w:rsidRDefault="001A622A" w:rsidP="00E120A1">
      <w:pPr>
        <w:ind w:left="720" w:hangingChars="300" w:hanging="720"/>
        <w:rPr>
          <w:sz w:val="24"/>
        </w:rPr>
      </w:pPr>
    </w:p>
    <w:p w:rsidR="004029D5" w:rsidRPr="00C2485C" w:rsidRDefault="007A7AFC" w:rsidP="004029D5">
      <w:pPr>
        <w:rPr>
          <w:rFonts w:ascii="ＭＳ Ｐゴシック" w:eastAsia="ＭＳ Ｐゴシック" w:hAnsi="ＭＳ Ｐゴシック"/>
          <w:b/>
          <w:sz w:val="28"/>
        </w:rPr>
      </w:pPr>
      <w:r w:rsidRPr="00C2485C">
        <w:rPr>
          <w:rFonts w:ascii="ＭＳ Ｐゴシック" w:eastAsia="ＭＳ Ｐゴシック" w:hAnsi="ＭＳ Ｐゴシック" w:hint="eastAsia"/>
          <w:b/>
          <w:sz w:val="28"/>
        </w:rPr>
        <w:lastRenderedPageBreak/>
        <w:t>【参考】</w:t>
      </w:r>
      <w:r w:rsidR="006A0E59">
        <w:rPr>
          <w:rFonts w:ascii="ＭＳ Ｐゴシック" w:eastAsia="ＭＳ Ｐゴシック" w:hAnsi="ＭＳ Ｐゴシック" w:hint="eastAsia"/>
          <w:b/>
          <w:sz w:val="28"/>
        </w:rPr>
        <w:t xml:space="preserve">　</w:t>
      </w:r>
      <w:r w:rsidR="00BA5482">
        <w:rPr>
          <w:rFonts w:ascii="ＭＳ Ｐゴシック" w:eastAsia="ＭＳ Ｐゴシック" w:hAnsi="ＭＳ Ｐゴシック" w:hint="eastAsia"/>
          <w:b/>
          <w:sz w:val="28"/>
        </w:rPr>
        <w:t>基本構想</w:t>
      </w:r>
      <w:r w:rsidRPr="00C2485C">
        <w:rPr>
          <w:rFonts w:ascii="ＭＳ Ｐゴシック" w:eastAsia="ＭＳ Ｐゴシック" w:hAnsi="ＭＳ Ｐゴシック" w:hint="eastAsia"/>
          <w:b/>
          <w:sz w:val="28"/>
        </w:rPr>
        <w:t>取りまとめの経緯</w:t>
      </w:r>
    </w:p>
    <w:p w:rsidR="007A7AFC" w:rsidRPr="00C2485C" w:rsidRDefault="007A7AFC" w:rsidP="004029D5">
      <w:pPr>
        <w:rPr>
          <w:rFonts w:ascii="ＭＳ Ｐ明朝" w:eastAsia="ＭＳ Ｐ明朝" w:hAnsi="ＭＳ Ｐ明朝"/>
          <w:sz w:val="24"/>
        </w:rPr>
      </w:pPr>
      <w:r w:rsidRPr="00C2485C">
        <w:rPr>
          <w:rFonts w:ascii="ＭＳ Ｐ明朝" w:eastAsia="ＭＳ Ｐ明朝" w:hAnsi="ＭＳ Ｐ明朝" w:hint="eastAsia"/>
          <w:sz w:val="24"/>
        </w:rPr>
        <w:t xml:space="preserve">　</w:t>
      </w:r>
      <w:r w:rsidR="00A2634A" w:rsidRPr="00C2485C">
        <w:rPr>
          <w:rFonts w:ascii="ＭＳ Ｐ明朝" w:eastAsia="ＭＳ Ｐ明朝" w:hAnsi="ＭＳ Ｐ明朝" w:hint="eastAsia"/>
          <w:sz w:val="24"/>
        </w:rPr>
        <w:t>みくに龍翔館リニューアル基本構想</w:t>
      </w:r>
      <w:r w:rsidRPr="00C2485C">
        <w:rPr>
          <w:rFonts w:ascii="ＭＳ Ｐ明朝" w:eastAsia="ＭＳ Ｐ明朝" w:hAnsi="ＭＳ Ｐ明朝" w:hint="eastAsia"/>
          <w:sz w:val="24"/>
        </w:rPr>
        <w:t>を検討するに当たり、県内外の有識者による「</w:t>
      </w:r>
      <w:r w:rsidR="00A2634A" w:rsidRPr="00C2485C">
        <w:rPr>
          <w:rFonts w:ascii="ＭＳ Ｐ明朝" w:eastAsia="ＭＳ Ｐ明朝" w:hAnsi="ＭＳ Ｐ明朝" w:hint="eastAsia"/>
          <w:sz w:val="24"/>
        </w:rPr>
        <w:t>みくに龍翔館リニューアル検討</w:t>
      </w:r>
      <w:r w:rsidRPr="00C2485C">
        <w:rPr>
          <w:rFonts w:ascii="ＭＳ Ｐ明朝" w:eastAsia="ＭＳ Ｐ明朝" w:hAnsi="ＭＳ Ｐ明朝" w:hint="eastAsia"/>
          <w:sz w:val="24"/>
        </w:rPr>
        <w:t>委員会」を設置し、</w:t>
      </w:r>
      <w:r w:rsidR="00FE5E77">
        <w:rPr>
          <w:rFonts w:ascii="ＭＳ Ｐ明朝" w:eastAsia="ＭＳ Ｐ明朝" w:hAnsi="ＭＳ Ｐ明朝" w:hint="eastAsia"/>
          <w:sz w:val="24"/>
        </w:rPr>
        <w:t>検討を重ねた</w:t>
      </w:r>
      <w:r w:rsidRPr="00C2485C">
        <w:rPr>
          <w:rFonts w:ascii="ＭＳ Ｐ明朝" w:eastAsia="ＭＳ Ｐ明朝" w:hAnsi="ＭＳ Ｐ明朝" w:hint="eastAsia"/>
          <w:sz w:val="24"/>
        </w:rPr>
        <w:t>。</w:t>
      </w:r>
    </w:p>
    <w:p w:rsidR="007A7AFC" w:rsidRDefault="007A7AFC" w:rsidP="004029D5">
      <w:pPr>
        <w:rPr>
          <w:rFonts w:asciiTheme="minorEastAsia" w:hAnsiTheme="minorEastAsia"/>
          <w:sz w:val="24"/>
          <w:szCs w:val="24"/>
        </w:rPr>
      </w:pPr>
    </w:p>
    <w:p w:rsidR="00C30517" w:rsidRPr="007B5A27" w:rsidRDefault="00C30517" w:rsidP="00C30517">
      <w:pPr>
        <w:rPr>
          <w:rFonts w:ascii="ＭＳ ゴシック" w:eastAsia="ＭＳ ゴシック" w:hAnsi="ＭＳ ゴシック"/>
          <w:b/>
          <w:sz w:val="24"/>
          <w:szCs w:val="24"/>
        </w:rPr>
      </w:pPr>
      <w:r w:rsidRPr="007B5A27">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みくに龍翔館リニューアル検討</w:t>
      </w:r>
      <w:r w:rsidRPr="007B5A27">
        <w:rPr>
          <w:rFonts w:ascii="ＭＳ ゴシック" w:eastAsia="ＭＳ ゴシック" w:hAnsi="ＭＳ ゴシック" w:hint="eastAsia"/>
          <w:b/>
          <w:sz w:val="24"/>
          <w:szCs w:val="24"/>
        </w:rPr>
        <w:t>委員会開催状況</w:t>
      </w:r>
    </w:p>
    <w:p w:rsidR="00C30517" w:rsidRPr="00C2485C" w:rsidRDefault="00C30517" w:rsidP="00C30517">
      <w:pPr>
        <w:snapToGrid w:val="0"/>
        <w:ind w:leftChars="100" w:left="210"/>
        <w:rPr>
          <w:rFonts w:ascii="ＭＳ Ｐゴシック" w:eastAsia="ＭＳ Ｐゴシック" w:hAnsi="ＭＳ Ｐゴシック"/>
          <w:sz w:val="24"/>
          <w:szCs w:val="24"/>
          <w:u w:val="single"/>
        </w:rPr>
      </w:pPr>
      <w:r w:rsidRPr="00C2485C">
        <w:rPr>
          <w:rFonts w:ascii="ＭＳ Ｐゴシック" w:eastAsia="ＭＳ Ｐゴシック" w:hAnsi="ＭＳ Ｐゴシック" w:hint="eastAsia"/>
          <w:sz w:val="24"/>
          <w:szCs w:val="24"/>
          <w:u w:val="single"/>
        </w:rPr>
        <w:t>第１回開催　平成２８年１月１４日（木）</w:t>
      </w:r>
    </w:p>
    <w:p w:rsidR="00C30517" w:rsidRPr="006436E7" w:rsidRDefault="00C30517" w:rsidP="006436E7">
      <w:pPr>
        <w:snapToGrid w:val="0"/>
        <w:ind w:firstLineChars="100" w:firstLine="220"/>
        <w:rPr>
          <w:rFonts w:ascii="ＭＳ Ｐ明朝" w:eastAsia="ＭＳ Ｐ明朝" w:hAnsi="ＭＳ Ｐ明朝"/>
          <w:sz w:val="22"/>
          <w:szCs w:val="24"/>
        </w:rPr>
      </w:pPr>
      <w:r w:rsidRPr="006436E7">
        <w:rPr>
          <w:rFonts w:ascii="ＭＳ Ｐ明朝" w:eastAsia="ＭＳ Ｐ明朝" w:hAnsi="ＭＳ Ｐ明朝" w:hint="eastAsia"/>
          <w:sz w:val="22"/>
          <w:szCs w:val="24"/>
        </w:rPr>
        <w:t>みくに龍翔館の概要と現状の課題、今後のリニューアル事業スケジュール</w:t>
      </w:r>
    </w:p>
    <w:p w:rsidR="00C30517" w:rsidRPr="00C2485C" w:rsidRDefault="00C30517" w:rsidP="00C30517">
      <w:pPr>
        <w:snapToGrid w:val="0"/>
        <w:ind w:leftChars="100" w:left="210"/>
        <w:rPr>
          <w:rFonts w:ascii="ＭＳ Ｐ明朝" w:eastAsia="ＭＳ Ｐ明朝" w:hAnsi="ＭＳ Ｐ明朝"/>
          <w:sz w:val="24"/>
          <w:szCs w:val="24"/>
        </w:rPr>
      </w:pPr>
    </w:p>
    <w:p w:rsidR="00C30517" w:rsidRPr="00C2485C" w:rsidRDefault="00C30517" w:rsidP="00C30517">
      <w:pPr>
        <w:snapToGrid w:val="0"/>
        <w:ind w:leftChars="100" w:left="210"/>
        <w:rPr>
          <w:rFonts w:ascii="ＭＳ Ｐゴシック" w:eastAsia="ＭＳ Ｐゴシック" w:hAnsi="ＭＳ Ｐゴシック"/>
          <w:sz w:val="24"/>
          <w:szCs w:val="24"/>
          <w:u w:val="single"/>
        </w:rPr>
      </w:pPr>
      <w:r w:rsidRPr="00C2485C">
        <w:rPr>
          <w:rFonts w:ascii="ＭＳ Ｐゴシック" w:eastAsia="ＭＳ Ｐゴシック" w:hAnsi="ＭＳ Ｐゴシック" w:hint="eastAsia"/>
          <w:sz w:val="24"/>
          <w:szCs w:val="24"/>
          <w:u w:val="single"/>
        </w:rPr>
        <w:t>第２回開催　平成２８年６月１２日（日）</w:t>
      </w:r>
    </w:p>
    <w:p w:rsidR="00C30517" w:rsidRPr="00C2485C" w:rsidRDefault="00C30517" w:rsidP="006436E7">
      <w:pPr>
        <w:snapToGrid w:val="0"/>
        <w:ind w:firstLineChars="100" w:firstLine="220"/>
        <w:rPr>
          <w:rFonts w:ascii="ＭＳ Ｐ明朝" w:eastAsia="ＭＳ Ｐ明朝" w:hAnsi="ＭＳ Ｐ明朝"/>
          <w:sz w:val="24"/>
          <w:szCs w:val="24"/>
        </w:rPr>
      </w:pPr>
      <w:r w:rsidRPr="006436E7">
        <w:rPr>
          <w:rFonts w:ascii="ＭＳ Ｐ明朝" w:eastAsia="ＭＳ Ｐ明朝" w:hAnsi="ＭＳ Ｐ明朝" w:hint="eastAsia"/>
          <w:sz w:val="22"/>
          <w:szCs w:val="24"/>
        </w:rPr>
        <w:t>今後の</w:t>
      </w:r>
      <w:r w:rsidR="00FE5E77">
        <w:rPr>
          <w:rFonts w:ascii="ＭＳ Ｐ明朝" w:eastAsia="ＭＳ Ｐ明朝" w:hAnsi="ＭＳ Ｐ明朝" w:hint="eastAsia"/>
          <w:sz w:val="22"/>
          <w:szCs w:val="24"/>
        </w:rPr>
        <w:t>事業</w:t>
      </w:r>
      <w:r w:rsidRPr="006436E7">
        <w:rPr>
          <w:rFonts w:ascii="ＭＳ Ｐ明朝" w:eastAsia="ＭＳ Ｐ明朝" w:hAnsi="ＭＳ Ｐ明朝" w:hint="eastAsia"/>
          <w:sz w:val="22"/>
          <w:szCs w:val="24"/>
        </w:rPr>
        <w:t>スケジュール、新しいみくに龍翔館のありかた</w:t>
      </w:r>
    </w:p>
    <w:p w:rsidR="00C30517" w:rsidRPr="00C2485C" w:rsidRDefault="00C30517" w:rsidP="00C30517">
      <w:pPr>
        <w:snapToGrid w:val="0"/>
        <w:ind w:leftChars="100" w:left="210"/>
        <w:rPr>
          <w:rFonts w:ascii="ＭＳ Ｐ明朝" w:eastAsia="ＭＳ Ｐ明朝" w:hAnsi="ＭＳ Ｐ明朝"/>
          <w:sz w:val="24"/>
          <w:szCs w:val="24"/>
        </w:rPr>
      </w:pPr>
    </w:p>
    <w:p w:rsidR="00C30517" w:rsidRPr="00C2485C" w:rsidRDefault="00C30517" w:rsidP="00C2485C">
      <w:pPr>
        <w:snapToGrid w:val="0"/>
        <w:ind w:leftChars="100" w:left="210"/>
        <w:rPr>
          <w:rFonts w:ascii="ＭＳ Ｐゴシック" w:eastAsia="ＭＳ Ｐゴシック" w:hAnsi="ＭＳ Ｐゴシック"/>
          <w:sz w:val="24"/>
          <w:szCs w:val="24"/>
          <w:u w:val="single"/>
        </w:rPr>
      </w:pPr>
      <w:r w:rsidRPr="00C2485C">
        <w:rPr>
          <w:rFonts w:ascii="ＭＳ Ｐゴシック" w:eastAsia="ＭＳ Ｐゴシック" w:hAnsi="ＭＳ Ｐゴシック" w:hint="eastAsia"/>
          <w:sz w:val="24"/>
          <w:szCs w:val="24"/>
          <w:u w:val="single"/>
        </w:rPr>
        <w:t>第３回開催　平成２８年１１月２１日（月）</w:t>
      </w:r>
    </w:p>
    <w:p w:rsidR="00C30517" w:rsidRDefault="00A879D2" w:rsidP="00C30517">
      <w:pPr>
        <w:snapToGrid w:val="0"/>
        <w:ind w:leftChars="100" w:left="210"/>
        <w:rPr>
          <w:rFonts w:ascii="ＭＳ Ｐ明朝" w:eastAsia="ＭＳ Ｐ明朝" w:hAnsi="ＭＳ Ｐ明朝"/>
          <w:sz w:val="24"/>
          <w:szCs w:val="24"/>
        </w:rPr>
      </w:pPr>
      <w:r w:rsidRPr="006436E7">
        <w:rPr>
          <w:rFonts w:ascii="ＭＳ Ｐ明朝" w:eastAsia="ＭＳ Ｐ明朝" w:hAnsi="ＭＳ Ｐ明朝" w:hint="eastAsia"/>
          <w:sz w:val="22"/>
          <w:szCs w:val="24"/>
        </w:rPr>
        <w:t>文化庁訪問の結果、今後の</w:t>
      </w:r>
      <w:r w:rsidR="00FE5E77">
        <w:rPr>
          <w:rFonts w:ascii="ＭＳ Ｐ明朝" w:eastAsia="ＭＳ Ｐ明朝" w:hAnsi="ＭＳ Ｐ明朝" w:hint="eastAsia"/>
          <w:sz w:val="22"/>
          <w:szCs w:val="24"/>
        </w:rPr>
        <w:t>事業</w:t>
      </w:r>
      <w:r w:rsidRPr="006436E7">
        <w:rPr>
          <w:rFonts w:ascii="ＭＳ Ｐ明朝" w:eastAsia="ＭＳ Ｐ明朝" w:hAnsi="ＭＳ Ｐ明朝" w:hint="eastAsia"/>
          <w:sz w:val="22"/>
          <w:szCs w:val="24"/>
        </w:rPr>
        <w:t>スケジュール、リニューアル基本構想</w:t>
      </w:r>
      <w:r w:rsidR="006436E7" w:rsidRPr="006436E7">
        <w:rPr>
          <w:rFonts w:ascii="ＭＳ Ｐ明朝" w:eastAsia="ＭＳ Ｐ明朝" w:hAnsi="ＭＳ Ｐ明朝" w:hint="eastAsia"/>
          <w:sz w:val="22"/>
          <w:szCs w:val="24"/>
        </w:rPr>
        <w:t>検討報告書</w:t>
      </w:r>
      <w:r w:rsidR="006436E7">
        <w:rPr>
          <w:rFonts w:ascii="ＭＳ Ｐ明朝" w:eastAsia="ＭＳ Ｐ明朝" w:hAnsi="ＭＳ Ｐ明朝" w:hint="eastAsia"/>
          <w:sz w:val="22"/>
          <w:szCs w:val="24"/>
        </w:rPr>
        <w:t>(</w:t>
      </w:r>
      <w:r w:rsidR="006436E7" w:rsidRPr="006436E7">
        <w:rPr>
          <w:rFonts w:ascii="ＭＳ Ｐ明朝" w:eastAsia="ＭＳ Ｐ明朝" w:hAnsi="ＭＳ Ｐ明朝" w:hint="eastAsia"/>
          <w:sz w:val="22"/>
          <w:szCs w:val="24"/>
        </w:rPr>
        <w:t>案</w:t>
      </w:r>
      <w:r w:rsidR="006436E7">
        <w:rPr>
          <w:rFonts w:ascii="ＭＳ Ｐ明朝" w:eastAsia="ＭＳ Ｐ明朝" w:hAnsi="ＭＳ Ｐ明朝" w:hint="eastAsia"/>
          <w:sz w:val="22"/>
          <w:szCs w:val="24"/>
        </w:rPr>
        <w:t>)</w:t>
      </w:r>
      <w:r w:rsidRPr="006436E7">
        <w:rPr>
          <w:rFonts w:ascii="ＭＳ Ｐ明朝" w:eastAsia="ＭＳ Ｐ明朝" w:hAnsi="ＭＳ Ｐ明朝" w:hint="eastAsia"/>
          <w:sz w:val="22"/>
          <w:szCs w:val="24"/>
        </w:rPr>
        <w:t>提示</w:t>
      </w:r>
    </w:p>
    <w:p w:rsidR="00C2485C" w:rsidRPr="006436E7" w:rsidRDefault="00C2485C" w:rsidP="00C30517">
      <w:pPr>
        <w:snapToGrid w:val="0"/>
        <w:ind w:leftChars="100" w:left="210"/>
        <w:rPr>
          <w:rFonts w:ascii="ＭＳ Ｐ明朝" w:eastAsia="ＭＳ Ｐ明朝" w:hAnsi="ＭＳ Ｐ明朝"/>
          <w:sz w:val="24"/>
          <w:szCs w:val="24"/>
        </w:rPr>
      </w:pPr>
    </w:p>
    <w:p w:rsidR="00C30517" w:rsidRPr="00C2485C" w:rsidRDefault="00C30517" w:rsidP="00C30517">
      <w:pPr>
        <w:snapToGrid w:val="0"/>
        <w:ind w:leftChars="100" w:left="210"/>
        <w:rPr>
          <w:rFonts w:ascii="ＭＳ Ｐゴシック" w:eastAsia="ＭＳ Ｐゴシック" w:hAnsi="ＭＳ Ｐゴシック"/>
          <w:sz w:val="24"/>
          <w:szCs w:val="24"/>
          <w:u w:val="single"/>
        </w:rPr>
      </w:pPr>
      <w:r w:rsidRPr="00C2485C">
        <w:rPr>
          <w:rFonts w:ascii="ＭＳ Ｐゴシック" w:eastAsia="ＭＳ Ｐゴシック" w:hAnsi="ＭＳ Ｐゴシック" w:hint="eastAsia"/>
          <w:sz w:val="24"/>
          <w:szCs w:val="24"/>
          <w:u w:val="single"/>
        </w:rPr>
        <w:t>第４回開催　平成</w:t>
      </w:r>
      <w:r w:rsidR="00A879D2">
        <w:rPr>
          <w:rFonts w:ascii="ＭＳ Ｐゴシック" w:eastAsia="ＭＳ Ｐゴシック" w:hAnsi="ＭＳ Ｐゴシック" w:hint="eastAsia"/>
          <w:sz w:val="24"/>
          <w:szCs w:val="24"/>
          <w:u w:val="single"/>
        </w:rPr>
        <w:t>２９年２月２日（木</w:t>
      </w:r>
      <w:r w:rsidRPr="00C2485C">
        <w:rPr>
          <w:rFonts w:ascii="ＭＳ Ｐゴシック" w:eastAsia="ＭＳ Ｐゴシック" w:hAnsi="ＭＳ Ｐゴシック" w:hint="eastAsia"/>
          <w:sz w:val="24"/>
          <w:szCs w:val="24"/>
          <w:u w:val="single"/>
        </w:rPr>
        <w:t>）</w:t>
      </w:r>
    </w:p>
    <w:p w:rsidR="00C30517" w:rsidRPr="008D11FD" w:rsidRDefault="00A879D2" w:rsidP="008D11FD">
      <w:pPr>
        <w:snapToGrid w:val="0"/>
        <w:ind w:leftChars="100" w:left="210"/>
        <w:rPr>
          <w:rFonts w:asciiTheme="minorEastAsia" w:hAnsiTheme="minorEastAsia"/>
          <w:sz w:val="24"/>
          <w:szCs w:val="24"/>
        </w:rPr>
      </w:pPr>
      <w:r w:rsidRPr="006436E7">
        <w:rPr>
          <w:rFonts w:asciiTheme="minorEastAsia" w:hAnsiTheme="minorEastAsia" w:hint="eastAsia"/>
          <w:sz w:val="22"/>
          <w:szCs w:val="24"/>
        </w:rPr>
        <w:t>リニューアル基本構想</w:t>
      </w:r>
      <w:r w:rsidR="006436E7">
        <w:rPr>
          <w:rFonts w:asciiTheme="minorEastAsia" w:hAnsiTheme="minorEastAsia" w:hint="eastAsia"/>
          <w:sz w:val="22"/>
          <w:szCs w:val="24"/>
        </w:rPr>
        <w:t>検討</w:t>
      </w:r>
      <w:r w:rsidR="006436E7" w:rsidRPr="006436E7">
        <w:rPr>
          <w:rFonts w:asciiTheme="minorEastAsia" w:hAnsiTheme="minorEastAsia" w:hint="eastAsia"/>
          <w:sz w:val="22"/>
          <w:szCs w:val="24"/>
        </w:rPr>
        <w:t>報告書</w:t>
      </w:r>
      <w:r w:rsidR="006436E7">
        <w:rPr>
          <w:rFonts w:asciiTheme="minorEastAsia" w:hAnsiTheme="minorEastAsia" w:hint="eastAsia"/>
          <w:sz w:val="22"/>
          <w:szCs w:val="24"/>
        </w:rPr>
        <w:t>(案)再</w:t>
      </w:r>
      <w:r w:rsidRPr="006436E7">
        <w:rPr>
          <w:rFonts w:asciiTheme="minorEastAsia" w:hAnsiTheme="minorEastAsia" w:hint="eastAsia"/>
          <w:sz w:val="22"/>
          <w:szCs w:val="24"/>
        </w:rPr>
        <w:t>提示、今後の</w:t>
      </w:r>
      <w:r w:rsidR="00FE5E77">
        <w:rPr>
          <w:rFonts w:asciiTheme="minorEastAsia" w:hAnsiTheme="minorEastAsia" w:hint="eastAsia"/>
          <w:sz w:val="22"/>
          <w:szCs w:val="24"/>
        </w:rPr>
        <w:t>事業</w:t>
      </w:r>
      <w:r w:rsidRPr="006436E7">
        <w:rPr>
          <w:rFonts w:asciiTheme="minorEastAsia" w:hAnsiTheme="minorEastAsia" w:hint="eastAsia"/>
          <w:sz w:val="22"/>
          <w:szCs w:val="24"/>
        </w:rPr>
        <w:t>スケジュール</w:t>
      </w:r>
    </w:p>
    <w:p w:rsidR="00C30517" w:rsidRDefault="00C30517" w:rsidP="00C30517">
      <w:pPr>
        <w:snapToGrid w:val="0"/>
        <w:ind w:leftChars="100" w:left="210" w:firstLineChars="100" w:firstLine="240"/>
        <w:rPr>
          <w:rFonts w:asciiTheme="minorEastAsia" w:hAnsiTheme="minorEastAsia"/>
          <w:sz w:val="24"/>
          <w:szCs w:val="24"/>
        </w:rPr>
      </w:pPr>
    </w:p>
    <w:p w:rsidR="00FB336D" w:rsidRPr="00C2485C" w:rsidRDefault="00FB336D" w:rsidP="00FB336D">
      <w:pPr>
        <w:snapToGrid w:val="0"/>
        <w:ind w:leftChars="100" w:left="210"/>
        <w:rPr>
          <w:rFonts w:ascii="ＭＳ Ｐゴシック" w:eastAsia="ＭＳ Ｐゴシック" w:hAnsi="ＭＳ Ｐゴシック"/>
          <w:sz w:val="24"/>
          <w:szCs w:val="24"/>
          <w:u w:val="single"/>
        </w:rPr>
      </w:pPr>
      <w:r w:rsidRPr="00C2485C">
        <w:rPr>
          <w:rFonts w:ascii="ＭＳ Ｐゴシック" w:eastAsia="ＭＳ Ｐゴシック" w:hAnsi="ＭＳ Ｐゴシック" w:hint="eastAsia"/>
          <w:sz w:val="24"/>
          <w:szCs w:val="24"/>
          <w:u w:val="single"/>
        </w:rPr>
        <w:t>平成</w:t>
      </w:r>
      <w:r>
        <w:rPr>
          <w:rFonts w:ascii="ＭＳ Ｐゴシック" w:eastAsia="ＭＳ Ｐゴシック" w:hAnsi="ＭＳ Ｐゴシック" w:hint="eastAsia"/>
          <w:sz w:val="24"/>
          <w:szCs w:val="24"/>
          <w:u w:val="single"/>
        </w:rPr>
        <w:t>２９年５月３０日（火</w:t>
      </w:r>
      <w:r w:rsidRPr="00C2485C">
        <w:rPr>
          <w:rFonts w:ascii="ＭＳ Ｐゴシック" w:eastAsia="ＭＳ Ｐゴシック" w:hAnsi="ＭＳ Ｐゴシック" w:hint="eastAsia"/>
          <w:sz w:val="24"/>
          <w:szCs w:val="24"/>
          <w:u w:val="single"/>
        </w:rPr>
        <w:t>）</w:t>
      </w:r>
    </w:p>
    <w:p w:rsidR="00FB336D" w:rsidRPr="00FB336D" w:rsidRDefault="00FB336D" w:rsidP="00FB336D">
      <w:pPr>
        <w:rPr>
          <w:rFonts w:ascii="ＭＳ 明朝" w:hAnsi="ＭＳ 明朝"/>
          <w:sz w:val="22"/>
          <w:szCs w:val="24"/>
        </w:rPr>
      </w:pPr>
      <w:r>
        <w:rPr>
          <w:rFonts w:ascii="ＭＳ 明朝" w:hAnsi="ＭＳ 明朝" w:hint="eastAsia"/>
          <w:sz w:val="24"/>
          <w:szCs w:val="24"/>
        </w:rPr>
        <w:t xml:space="preserve">　</w:t>
      </w:r>
      <w:r>
        <w:rPr>
          <w:rFonts w:ascii="ＭＳ 明朝" w:hAnsi="ＭＳ 明朝" w:hint="eastAsia"/>
          <w:sz w:val="22"/>
          <w:szCs w:val="24"/>
        </w:rPr>
        <w:t>リニューアル検討委員会より「リニューアル基本構想検討報告書」を市に提言</w:t>
      </w:r>
    </w:p>
    <w:p w:rsidR="00FB336D" w:rsidRDefault="00FB336D" w:rsidP="004029D5">
      <w:pPr>
        <w:rPr>
          <w:rFonts w:ascii="ＭＳ 明朝" w:hAnsi="ＭＳ 明朝"/>
          <w:sz w:val="24"/>
          <w:szCs w:val="24"/>
        </w:rPr>
      </w:pPr>
    </w:p>
    <w:p w:rsidR="007A7AFC" w:rsidRPr="00A5449D" w:rsidRDefault="007A7AFC" w:rsidP="00A5449D">
      <w:pPr>
        <w:rPr>
          <w:rFonts w:ascii="ＭＳ ゴシック" w:eastAsia="ＭＳ ゴシック" w:hAnsi="ＭＳ ゴシック"/>
          <w:b/>
          <w:sz w:val="24"/>
          <w:szCs w:val="24"/>
        </w:rPr>
      </w:pPr>
      <w:r w:rsidRPr="007B5A27">
        <w:rPr>
          <w:rFonts w:ascii="ＭＳ ゴシック" w:eastAsia="ＭＳ ゴシック" w:hAnsi="ＭＳ ゴシック" w:hint="eastAsia"/>
          <w:b/>
          <w:sz w:val="24"/>
          <w:szCs w:val="24"/>
        </w:rPr>
        <w:t>○</w:t>
      </w:r>
      <w:r w:rsidR="00A2634A">
        <w:rPr>
          <w:rFonts w:ascii="ＭＳ ゴシック" w:eastAsia="ＭＳ ゴシック" w:hAnsi="ＭＳ ゴシック" w:hint="eastAsia"/>
          <w:b/>
          <w:sz w:val="24"/>
          <w:szCs w:val="24"/>
        </w:rPr>
        <w:t>みくに龍翔館リニューアル検討</w:t>
      </w:r>
      <w:r w:rsidRPr="007B5A27">
        <w:rPr>
          <w:rFonts w:ascii="ＭＳ ゴシック" w:eastAsia="ＭＳ ゴシック" w:hAnsi="ＭＳ ゴシック" w:hint="eastAsia"/>
          <w:b/>
          <w:sz w:val="24"/>
          <w:szCs w:val="24"/>
        </w:rPr>
        <w:t>委員会</w:t>
      </w:r>
      <w:r w:rsidRPr="001A27B9">
        <w:rPr>
          <w:rFonts w:asciiTheme="minorEastAsia" w:hAnsiTheme="minorEastAsia" w:hint="eastAsia"/>
          <w:szCs w:val="24"/>
        </w:rPr>
        <w:t>（敬称略、五十音順</w:t>
      </w:r>
      <w:r w:rsidR="004145AA">
        <w:rPr>
          <w:rFonts w:asciiTheme="minorEastAsia" w:hAnsiTheme="minorEastAsia" w:hint="eastAsia"/>
          <w:szCs w:val="24"/>
        </w:rPr>
        <w:t>、＊=会長</w:t>
      </w:r>
      <w:r w:rsidRPr="001A27B9">
        <w:rPr>
          <w:rFonts w:asciiTheme="minorEastAsia" w:hAnsiTheme="minorEastAsia" w:hint="eastAsia"/>
          <w:szCs w:val="24"/>
        </w:rPr>
        <w:t>）</w:t>
      </w:r>
    </w:p>
    <w:tbl>
      <w:tblPr>
        <w:tblW w:w="871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6946"/>
      </w:tblGrid>
      <w:tr w:rsidR="001A27B9" w:rsidRPr="001A27B9" w:rsidTr="00C85EFC">
        <w:trPr>
          <w:trHeight w:val="294"/>
        </w:trPr>
        <w:tc>
          <w:tcPr>
            <w:tcW w:w="1767" w:type="dxa"/>
            <w:vAlign w:val="center"/>
          </w:tcPr>
          <w:p w:rsidR="001A27B9" w:rsidRPr="00CA586F" w:rsidRDefault="001A27B9" w:rsidP="009064C2">
            <w:pPr>
              <w:jc w:val="center"/>
              <w:rPr>
                <w:rFonts w:ascii="ＭＳ ゴシック" w:eastAsia="ＭＳ ゴシック" w:hAnsi="ＭＳ ゴシック"/>
                <w:b/>
                <w:szCs w:val="24"/>
              </w:rPr>
            </w:pPr>
            <w:r w:rsidRPr="00CA586F">
              <w:rPr>
                <w:rFonts w:ascii="ＭＳ ゴシック" w:eastAsia="ＭＳ ゴシック" w:hAnsi="ＭＳ ゴシック" w:hint="eastAsia"/>
                <w:b/>
                <w:szCs w:val="24"/>
              </w:rPr>
              <w:t>委員名</w:t>
            </w:r>
          </w:p>
        </w:tc>
        <w:tc>
          <w:tcPr>
            <w:tcW w:w="6946" w:type="dxa"/>
            <w:vAlign w:val="center"/>
          </w:tcPr>
          <w:p w:rsidR="001A27B9" w:rsidRPr="00CA586F" w:rsidRDefault="001A27B9" w:rsidP="001A27B9">
            <w:pPr>
              <w:jc w:val="center"/>
              <w:rPr>
                <w:rFonts w:ascii="ＭＳ ゴシック" w:eastAsia="ＭＳ ゴシック" w:hAnsi="ＭＳ ゴシック"/>
                <w:b/>
                <w:szCs w:val="24"/>
              </w:rPr>
            </w:pPr>
            <w:r w:rsidRPr="00CA586F">
              <w:rPr>
                <w:rFonts w:ascii="ＭＳ ゴシック" w:eastAsia="ＭＳ ゴシック" w:hAnsi="ＭＳ ゴシック" w:hint="eastAsia"/>
                <w:b/>
                <w:szCs w:val="24"/>
              </w:rPr>
              <w:t>所属・職名</w:t>
            </w:r>
          </w:p>
        </w:tc>
      </w:tr>
      <w:tr w:rsidR="007A7AFC" w:rsidRPr="001A27B9" w:rsidTr="00C85EFC">
        <w:trPr>
          <w:trHeight w:val="590"/>
        </w:trPr>
        <w:tc>
          <w:tcPr>
            <w:tcW w:w="1767" w:type="dxa"/>
            <w:vAlign w:val="center"/>
          </w:tcPr>
          <w:p w:rsidR="007A7AFC" w:rsidRPr="00C2485C" w:rsidRDefault="00A2634A" w:rsidP="003F6D6B">
            <w:pPr>
              <w:ind w:firstLineChars="150" w:firstLine="315"/>
              <w:rPr>
                <w:rFonts w:ascii="ＭＳ Ｐ明朝" w:eastAsia="ＭＳ Ｐ明朝" w:hAnsi="ＭＳ Ｐ明朝"/>
                <w:szCs w:val="24"/>
              </w:rPr>
            </w:pPr>
            <w:r w:rsidRPr="00C2485C">
              <w:rPr>
                <w:rFonts w:ascii="ＭＳ Ｐ明朝" w:eastAsia="ＭＳ Ｐ明朝" w:hAnsi="ＭＳ Ｐ明朝" w:hint="eastAsia"/>
                <w:szCs w:val="24"/>
              </w:rPr>
              <w:t>笠松</w:t>
            </w:r>
            <w:r w:rsidR="007A7AFC" w:rsidRPr="00C2485C">
              <w:rPr>
                <w:rFonts w:ascii="ＭＳ Ｐ明朝" w:eastAsia="ＭＳ Ｐ明朝" w:hAnsi="ＭＳ Ｐ明朝" w:hint="eastAsia"/>
                <w:szCs w:val="24"/>
              </w:rPr>
              <w:t xml:space="preserve">　</w:t>
            </w:r>
            <w:r w:rsidRPr="00C2485C">
              <w:rPr>
                <w:rFonts w:ascii="ＭＳ Ｐ明朝" w:eastAsia="ＭＳ Ｐ明朝" w:hAnsi="ＭＳ Ｐ明朝" w:hint="eastAsia"/>
                <w:szCs w:val="24"/>
              </w:rPr>
              <w:t>雅弘</w:t>
            </w:r>
          </w:p>
        </w:tc>
        <w:tc>
          <w:tcPr>
            <w:tcW w:w="6946" w:type="dxa"/>
            <w:vAlign w:val="center"/>
          </w:tcPr>
          <w:p w:rsidR="00A2634A" w:rsidRPr="00C85EFC" w:rsidRDefault="00A2634A" w:rsidP="00A2634A">
            <w:pPr>
              <w:rPr>
                <w:rFonts w:ascii="ＭＳ Ｐ明朝" w:eastAsia="ＭＳ Ｐ明朝" w:hAnsi="ＭＳ Ｐ明朝"/>
                <w:sz w:val="20"/>
                <w:szCs w:val="24"/>
              </w:rPr>
            </w:pPr>
            <w:r w:rsidRPr="00C85EFC">
              <w:rPr>
                <w:rFonts w:ascii="ＭＳ Ｐ明朝" w:eastAsia="ＭＳ Ｐ明朝" w:hAnsi="ＭＳ Ｐ明朝" w:hint="eastAsia"/>
                <w:sz w:val="20"/>
                <w:szCs w:val="24"/>
              </w:rPr>
              <w:t>福井県立こども歴史文化</w:t>
            </w:r>
            <w:r w:rsidR="00C85EFC">
              <w:rPr>
                <w:rFonts w:ascii="ＭＳ Ｐ明朝" w:eastAsia="ＭＳ Ｐ明朝" w:hAnsi="ＭＳ Ｐ明朝" w:hint="eastAsia"/>
                <w:sz w:val="20"/>
                <w:szCs w:val="24"/>
              </w:rPr>
              <w:t>館</w:t>
            </w:r>
            <w:r w:rsidR="007A7AFC" w:rsidRPr="00C85EFC">
              <w:rPr>
                <w:rFonts w:ascii="ＭＳ Ｐ明朝" w:eastAsia="ＭＳ Ｐ明朝" w:hAnsi="ＭＳ Ｐ明朝" w:hint="eastAsia"/>
                <w:sz w:val="20"/>
                <w:szCs w:val="24"/>
              </w:rPr>
              <w:t>館長</w:t>
            </w:r>
            <w:r w:rsidR="00152177" w:rsidRPr="00C85EFC">
              <w:rPr>
                <w:rFonts w:ascii="ＭＳ Ｐ明朝" w:eastAsia="ＭＳ Ｐ明朝" w:hAnsi="ＭＳ Ｐ明朝" w:hint="eastAsia"/>
                <w:sz w:val="20"/>
                <w:szCs w:val="24"/>
              </w:rPr>
              <w:t>、元</w:t>
            </w:r>
            <w:r w:rsidRPr="00C85EFC">
              <w:rPr>
                <w:rFonts w:ascii="ＭＳ Ｐ明朝" w:eastAsia="ＭＳ Ｐ明朝" w:hAnsi="ＭＳ Ｐ明朝" w:hint="eastAsia"/>
                <w:sz w:val="20"/>
                <w:szCs w:val="24"/>
              </w:rPr>
              <w:t>福井県史編さん調査執筆員</w:t>
            </w:r>
          </w:p>
        </w:tc>
      </w:tr>
      <w:tr w:rsidR="007A7AFC" w:rsidRPr="001A27B9" w:rsidTr="00C85EFC">
        <w:trPr>
          <w:trHeight w:val="590"/>
        </w:trPr>
        <w:tc>
          <w:tcPr>
            <w:tcW w:w="1767" w:type="dxa"/>
            <w:vAlign w:val="center"/>
          </w:tcPr>
          <w:p w:rsidR="007A7AFC" w:rsidRPr="00C2485C" w:rsidRDefault="00A2634A" w:rsidP="003F6D6B">
            <w:pPr>
              <w:ind w:firstLineChars="150" w:firstLine="315"/>
              <w:rPr>
                <w:rFonts w:ascii="ＭＳ Ｐ明朝" w:eastAsia="ＭＳ Ｐ明朝" w:hAnsi="ＭＳ Ｐ明朝"/>
                <w:szCs w:val="24"/>
              </w:rPr>
            </w:pPr>
            <w:r w:rsidRPr="00C2485C">
              <w:rPr>
                <w:rFonts w:ascii="ＭＳ Ｐ明朝" w:eastAsia="ＭＳ Ｐ明朝" w:hAnsi="ＭＳ Ｐ明朝" w:hint="eastAsia"/>
                <w:szCs w:val="24"/>
              </w:rPr>
              <w:t>仁科　章</w:t>
            </w:r>
          </w:p>
        </w:tc>
        <w:tc>
          <w:tcPr>
            <w:tcW w:w="6946" w:type="dxa"/>
            <w:vAlign w:val="center"/>
          </w:tcPr>
          <w:p w:rsidR="007A7AFC" w:rsidRPr="00C85EFC" w:rsidRDefault="00A2634A" w:rsidP="00152177">
            <w:pPr>
              <w:rPr>
                <w:rFonts w:ascii="ＭＳ Ｐ明朝" w:eastAsia="ＭＳ Ｐ明朝" w:hAnsi="ＭＳ Ｐ明朝"/>
                <w:sz w:val="20"/>
                <w:szCs w:val="24"/>
              </w:rPr>
            </w:pPr>
            <w:r w:rsidRPr="00C85EFC">
              <w:rPr>
                <w:rFonts w:ascii="ＭＳ Ｐ明朝" w:eastAsia="ＭＳ Ｐ明朝" w:hAnsi="ＭＳ Ｐ明朝" w:hint="eastAsia"/>
                <w:sz w:val="20"/>
                <w:szCs w:val="24"/>
              </w:rPr>
              <w:t>元福井県立歴史博物</w:t>
            </w:r>
            <w:r w:rsidR="00C85EFC">
              <w:rPr>
                <w:rFonts w:ascii="ＭＳ Ｐ明朝" w:eastAsia="ＭＳ Ｐ明朝" w:hAnsi="ＭＳ Ｐ明朝" w:hint="eastAsia"/>
                <w:sz w:val="20"/>
                <w:szCs w:val="24"/>
              </w:rPr>
              <w:t>館</w:t>
            </w:r>
            <w:r w:rsidRPr="00C85EFC">
              <w:rPr>
                <w:rFonts w:ascii="ＭＳ Ｐ明朝" w:eastAsia="ＭＳ Ｐ明朝" w:hAnsi="ＭＳ Ｐ明朝" w:hint="eastAsia"/>
                <w:sz w:val="20"/>
                <w:szCs w:val="24"/>
              </w:rPr>
              <w:t>館長、坂井市文化財保護審議会委員</w:t>
            </w:r>
          </w:p>
        </w:tc>
      </w:tr>
      <w:tr w:rsidR="007A7AFC" w:rsidRPr="001A27B9" w:rsidTr="00C85EFC">
        <w:trPr>
          <w:trHeight w:val="590"/>
        </w:trPr>
        <w:tc>
          <w:tcPr>
            <w:tcW w:w="1767" w:type="dxa"/>
            <w:vAlign w:val="center"/>
          </w:tcPr>
          <w:p w:rsidR="007A7AFC" w:rsidRPr="00C2485C" w:rsidRDefault="00A2634A" w:rsidP="003F6D6B">
            <w:pPr>
              <w:ind w:firstLineChars="150" w:firstLine="315"/>
              <w:rPr>
                <w:rFonts w:ascii="ＭＳ Ｐ明朝" w:eastAsia="ＭＳ Ｐ明朝" w:hAnsi="ＭＳ Ｐ明朝"/>
                <w:szCs w:val="24"/>
              </w:rPr>
            </w:pPr>
            <w:r w:rsidRPr="00C2485C">
              <w:rPr>
                <w:rFonts w:ascii="ＭＳ Ｐ明朝" w:eastAsia="ＭＳ Ｐ明朝" w:hAnsi="ＭＳ Ｐ明朝" w:hint="eastAsia"/>
                <w:szCs w:val="24"/>
              </w:rPr>
              <w:t>林　利夫</w:t>
            </w:r>
          </w:p>
        </w:tc>
        <w:tc>
          <w:tcPr>
            <w:tcW w:w="6946" w:type="dxa"/>
            <w:vAlign w:val="center"/>
          </w:tcPr>
          <w:p w:rsidR="007A7AFC" w:rsidRPr="00C85EFC" w:rsidRDefault="00A2634A" w:rsidP="00A2634A">
            <w:pPr>
              <w:snapToGrid w:val="0"/>
              <w:spacing w:line="0" w:lineRule="atLeast"/>
              <w:rPr>
                <w:rFonts w:ascii="ＭＳ Ｐ明朝" w:eastAsia="ＭＳ Ｐ明朝" w:hAnsi="ＭＳ Ｐ明朝"/>
                <w:sz w:val="20"/>
                <w:szCs w:val="24"/>
              </w:rPr>
            </w:pPr>
            <w:r w:rsidRPr="00C85EFC">
              <w:rPr>
                <w:rFonts w:ascii="ＭＳ Ｐ明朝" w:eastAsia="ＭＳ Ｐ明朝" w:hAnsi="ＭＳ Ｐ明朝" w:hint="eastAsia"/>
                <w:sz w:val="20"/>
                <w:szCs w:val="24"/>
              </w:rPr>
              <w:t>坂井市</w:t>
            </w:r>
            <w:r w:rsidR="00004A92" w:rsidRPr="00C85EFC">
              <w:rPr>
                <w:rFonts w:ascii="ＭＳ Ｐ明朝" w:eastAsia="ＭＳ Ｐ明朝" w:hAnsi="ＭＳ Ｐ明朝" w:hint="eastAsia"/>
                <w:sz w:val="20"/>
                <w:szCs w:val="24"/>
              </w:rPr>
              <w:t>総合政策部特命</w:t>
            </w:r>
            <w:r w:rsidR="004C45C0" w:rsidRPr="00C85EFC">
              <w:rPr>
                <w:rFonts w:ascii="ＭＳ Ｐ明朝" w:eastAsia="ＭＳ Ｐ明朝" w:hAnsi="ＭＳ Ｐ明朝" w:hint="eastAsia"/>
                <w:sz w:val="20"/>
                <w:szCs w:val="24"/>
              </w:rPr>
              <w:t>監</w:t>
            </w:r>
            <w:r w:rsidR="00D8709A" w:rsidRPr="00C85EFC">
              <w:rPr>
                <w:rFonts w:ascii="ＭＳ Ｐ明朝" w:eastAsia="ＭＳ Ｐ明朝" w:hAnsi="ＭＳ Ｐ明朝" w:hint="eastAsia"/>
                <w:sz w:val="20"/>
                <w:szCs w:val="24"/>
              </w:rPr>
              <w:t>、</w:t>
            </w:r>
            <w:r w:rsidRPr="00C85EFC">
              <w:rPr>
                <w:rFonts w:ascii="ＭＳ Ｐ明朝" w:eastAsia="ＭＳ Ｐ明朝" w:hAnsi="ＭＳ Ｐ明朝" w:hint="eastAsia"/>
                <w:sz w:val="20"/>
                <w:szCs w:val="24"/>
              </w:rPr>
              <w:t>シティセールス推進</w:t>
            </w:r>
            <w:r w:rsidR="004C45C0" w:rsidRPr="00C85EFC">
              <w:rPr>
                <w:rFonts w:ascii="ＭＳ Ｐ明朝" w:eastAsia="ＭＳ Ｐ明朝" w:hAnsi="ＭＳ Ｐ明朝" w:hint="eastAsia"/>
                <w:sz w:val="20"/>
                <w:szCs w:val="24"/>
              </w:rPr>
              <w:t>課</w:t>
            </w:r>
            <w:r w:rsidR="00C85EFC">
              <w:rPr>
                <w:rFonts w:ascii="ＭＳ Ｐ明朝" w:eastAsia="ＭＳ Ｐ明朝" w:hAnsi="ＭＳ Ｐ明朝" w:hint="eastAsia"/>
                <w:sz w:val="20"/>
                <w:szCs w:val="24"/>
              </w:rPr>
              <w:t>課</w:t>
            </w:r>
            <w:r w:rsidR="004C45C0" w:rsidRPr="00C85EFC">
              <w:rPr>
                <w:rFonts w:ascii="ＭＳ Ｐ明朝" w:eastAsia="ＭＳ Ｐ明朝" w:hAnsi="ＭＳ Ｐ明朝" w:hint="eastAsia"/>
                <w:sz w:val="20"/>
                <w:szCs w:val="24"/>
              </w:rPr>
              <w:t>長</w:t>
            </w:r>
          </w:p>
          <w:p w:rsidR="00A2634A" w:rsidRPr="001A27B9" w:rsidRDefault="00A2634A" w:rsidP="00152177">
            <w:pPr>
              <w:snapToGrid w:val="0"/>
              <w:spacing w:line="0" w:lineRule="atLeast"/>
              <w:rPr>
                <w:rFonts w:asciiTheme="minorEastAsia" w:hAnsiTheme="minorEastAsia"/>
                <w:szCs w:val="24"/>
              </w:rPr>
            </w:pPr>
            <w:r w:rsidRPr="00C85EFC">
              <w:rPr>
                <w:rFonts w:ascii="ＭＳ Ｐ明朝" w:eastAsia="ＭＳ Ｐ明朝" w:hAnsi="ＭＳ Ｐ明朝" w:hint="eastAsia"/>
                <w:sz w:val="20"/>
                <w:szCs w:val="24"/>
              </w:rPr>
              <w:t>元明石市広報戦略</w:t>
            </w:r>
            <w:r w:rsidR="00C85EFC">
              <w:rPr>
                <w:rFonts w:ascii="ＭＳ Ｐ明朝" w:eastAsia="ＭＳ Ｐ明朝" w:hAnsi="ＭＳ Ｐ明朝" w:hint="eastAsia"/>
                <w:sz w:val="20"/>
                <w:szCs w:val="24"/>
              </w:rPr>
              <w:t>課</w:t>
            </w:r>
            <w:r w:rsidR="003F6D6B">
              <w:rPr>
                <w:rFonts w:ascii="ＭＳ Ｐ明朝" w:eastAsia="ＭＳ Ｐ明朝" w:hAnsi="ＭＳ Ｐ明朝" w:hint="eastAsia"/>
                <w:sz w:val="20"/>
                <w:szCs w:val="24"/>
              </w:rPr>
              <w:t>課長、元</w:t>
            </w:r>
            <w:r w:rsidRPr="00C85EFC">
              <w:rPr>
                <w:rFonts w:ascii="ＭＳ Ｐ明朝" w:eastAsia="ＭＳ Ｐ明朝" w:hAnsi="ＭＳ Ｐ明朝" w:hint="eastAsia"/>
                <w:sz w:val="20"/>
                <w:szCs w:val="24"/>
              </w:rPr>
              <w:t>相模原市シティセールス担当参事</w:t>
            </w:r>
          </w:p>
        </w:tc>
      </w:tr>
      <w:tr w:rsidR="007A7AFC" w:rsidRPr="001A27B9" w:rsidTr="00C85EFC">
        <w:trPr>
          <w:trHeight w:val="590"/>
        </w:trPr>
        <w:tc>
          <w:tcPr>
            <w:tcW w:w="1767" w:type="dxa"/>
            <w:vAlign w:val="center"/>
          </w:tcPr>
          <w:p w:rsidR="007A7AFC" w:rsidRPr="00C2485C" w:rsidRDefault="003F6D6B" w:rsidP="009064C2">
            <w:pPr>
              <w:jc w:val="center"/>
              <w:rPr>
                <w:rFonts w:ascii="ＭＳ Ｐ明朝" w:eastAsia="ＭＳ Ｐ明朝" w:hAnsi="ＭＳ Ｐ明朝"/>
                <w:szCs w:val="24"/>
              </w:rPr>
            </w:pPr>
            <w:r>
              <w:rPr>
                <w:rFonts w:ascii="ＭＳ Ｐ明朝" w:eastAsia="ＭＳ Ｐ明朝" w:hAnsi="ＭＳ Ｐ明朝" w:hint="eastAsia"/>
                <w:szCs w:val="24"/>
              </w:rPr>
              <w:t xml:space="preserve"> </w:t>
            </w:r>
            <w:r w:rsidR="00A2634A" w:rsidRPr="00C2485C">
              <w:rPr>
                <w:rFonts w:ascii="ＭＳ Ｐ明朝" w:eastAsia="ＭＳ Ｐ明朝" w:hAnsi="ＭＳ Ｐ明朝" w:hint="eastAsia"/>
                <w:szCs w:val="24"/>
              </w:rPr>
              <w:t>張籠　二三枝</w:t>
            </w:r>
          </w:p>
        </w:tc>
        <w:tc>
          <w:tcPr>
            <w:tcW w:w="6946" w:type="dxa"/>
            <w:vAlign w:val="center"/>
          </w:tcPr>
          <w:p w:rsidR="007A7AFC" w:rsidRPr="00C85EFC" w:rsidRDefault="00A2634A" w:rsidP="00A2634A">
            <w:pPr>
              <w:snapToGrid w:val="0"/>
              <w:spacing w:line="0" w:lineRule="atLeast"/>
              <w:rPr>
                <w:rFonts w:ascii="ＭＳ Ｐ明朝" w:eastAsia="ＭＳ Ｐ明朝" w:hAnsi="ＭＳ Ｐ明朝"/>
                <w:sz w:val="20"/>
                <w:szCs w:val="24"/>
              </w:rPr>
            </w:pPr>
            <w:r w:rsidRPr="00C85EFC">
              <w:rPr>
                <w:rFonts w:ascii="ＭＳ Ｐ明朝" w:eastAsia="ＭＳ Ｐ明朝" w:hAnsi="ＭＳ Ｐ明朝" w:hint="eastAsia"/>
                <w:sz w:val="20"/>
                <w:szCs w:val="24"/>
              </w:rPr>
              <w:t>仁愛女子高等学校教諭</w:t>
            </w:r>
            <w:r w:rsidR="003E6E24">
              <w:rPr>
                <w:rFonts w:ascii="ＭＳ Ｐ明朝" w:eastAsia="ＭＳ Ｐ明朝" w:hAnsi="ＭＳ Ｐ明朝" w:hint="eastAsia"/>
                <w:sz w:val="20"/>
                <w:szCs w:val="24"/>
              </w:rPr>
              <w:t>、</w:t>
            </w:r>
          </w:p>
          <w:p w:rsidR="00A2634A" w:rsidRPr="001A27B9" w:rsidRDefault="00A2634A" w:rsidP="00A2634A">
            <w:pPr>
              <w:snapToGrid w:val="0"/>
              <w:spacing w:line="0" w:lineRule="atLeast"/>
              <w:rPr>
                <w:rFonts w:asciiTheme="minorEastAsia" w:hAnsiTheme="minorEastAsia"/>
                <w:szCs w:val="24"/>
              </w:rPr>
            </w:pPr>
            <w:r w:rsidRPr="00C85EFC">
              <w:rPr>
                <w:rFonts w:ascii="ＭＳ Ｐ明朝" w:eastAsia="ＭＳ Ｐ明朝" w:hAnsi="ＭＳ Ｐ明朝" w:hint="eastAsia"/>
                <w:sz w:val="20"/>
                <w:szCs w:val="24"/>
              </w:rPr>
              <w:t>「三好達治の詩を読む会」代表、「高見順文学振興会」会員</w:t>
            </w:r>
          </w:p>
        </w:tc>
      </w:tr>
      <w:tr w:rsidR="007A7AFC" w:rsidRPr="001A27B9" w:rsidTr="00C85EFC">
        <w:trPr>
          <w:trHeight w:val="590"/>
        </w:trPr>
        <w:tc>
          <w:tcPr>
            <w:tcW w:w="1767" w:type="dxa"/>
            <w:vAlign w:val="center"/>
          </w:tcPr>
          <w:p w:rsidR="007A7AFC" w:rsidRPr="00C2485C" w:rsidRDefault="00A2634A" w:rsidP="003F6D6B">
            <w:pPr>
              <w:ind w:firstLineChars="150" w:firstLine="315"/>
              <w:rPr>
                <w:rFonts w:ascii="ＭＳ Ｐ明朝" w:eastAsia="ＭＳ Ｐ明朝" w:hAnsi="ＭＳ Ｐ明朝"/>
                <w:szCs w:val="24"/>
              </w:rPr>
            </w:pPr>
            <w:r w:rsidRPr="00C2485C">
              <w:rPr>
                <w:rFonts w:ascii="ＭＳ Ｐ明朝" w:eastAsia="ＭＳ Ｐ明朝" w:hAnsi="ＭＳ Ｐ明朝" w:hint="eastAsia"/>
                <w:szCs w:val="24"/>
              </w:rPr>
              <w:t>平野　俊幸</w:t>
            </w:r>
          </w:p>
        </w:tc>
        <w:tc>
          <w:tcPr>
            <w:tcW w:w="6946" w:type="dxa"/>
            <w:vAlign w:val="center"/>
          </w:tcPr>
          <w:p w:rsidR="007A7AFC" w:rsidRPr="00C2485C" w:rsidRDefault="00152177" w:rsidP="00A2634A">
            <w:pPr>
              <w:rPr>
                <w:rFonts w:ascii="ＭＳ Ｐ明朝" w:eastAsia="ＭＳ Ｐ明朝" w:hAnsi="ＭＳ Ｐ明朝"/>
                <w:w w:val="90"/>
                <w:szCs w:val="24"/>
              </w:rPr>
            </w:pPr>
            <w:r w:rsidRPr="00C85EFC">
              <w:rPr>
                <w:rFonts w:ascii="ＭＳ Ｐ明朝" w:eastAsia="ＭＳ Ｐ明朝" w:hAnsi="ＭＳ Ｐ明朝" w:hint="eastAsia"/>
                <w:sz w:val="20"/>
                <w:szCs w:val="24"/>
              </w:rPr>
              <w:t>坂井市文化財保護審議会委員、元</w:t>
            </w:r>
            <w:r w:rsidR="00A2634A" w:rsidRPr="00C85EFC">
              <w:rPr>
                <w:rFonts w:ascii="ＭＳ Ｐ明朝" w:eastAsia="ＭＳ Ｐ明朝" w:hAnsi="ＭＳ Ｐ明朝" w:hint="eastAsia"/>
                <w:sz w:val="20"/>
                <w:szCs w:val="24"/>
              </w:rPr>
              <w:t>福井県史編さん調査執筆員</w:t>
            </w:r>
          </w:p>
        </w:tc>
      </w:tr>
      <w:tr w:rsidR="007A7AFC" w:rsidRPr="001A27B9" w:rsidTr="00C85EFC">
        <w:trPr>
          <w:trHeight w:val="590"/>
        </w:trPr>
        <w:tc>
          <w:tcPr>
            <w:tcW w:w="1767" w:type="dxa"/>
            <w:vAlign w:val="center"/>
          </w:tcPr>
          <w:p w:rsidR="007A7AFC" w:rsidRPr="00C2485C" w:rsidRDefault="009D16BF" w:rsidP="003F6D6B">
            <w:pPr>
              <w:ind w:firstLineChars="150" w:firstLine="315"/>
              <w:rPr>
                <w:rFonts w:ascii="ＭＳ Ｐ明朝" w:eastAsia="ＭＳ Ｐ明朝" w:hAnsi="ＭＳ Ｐ明朝"/>
                <w:szCs w:val="24"/>
              </w:rPr>
            </w:pPr>
            <w:r>
              <w:rPr>
                <w:rFonts w:ascii="ＭＳ Ｐ明朝" w:eastAsia="ＭＳ Ｐ明朝" w:hAnsi="ＭＳ Ｐ明朝" w:hint="eastAsia"/>
                <w:szCs w:val="24"/>
              </w:rPr>
              <w:t>藤井　讓</w:t>
            </w:r>
            <w:r w:rsidR="00A2634A" w:rsidRPr="00C2485C">
              <w:rPr>
                <w:rFonts w:ascii="ＭＳ Ｐ明朝" w:eastAsia="ＭＳ Ｐ明朝" w:hAnsi="ＭＳ Ｐ明朝" w:hint="eastAsia"/>
                <w:szCs w:val="24"/>
              </w:rPr>
              <w:t>治</w:t>
            </w:r>
          </w:p>
        </w:tc>
        <w:tc>
          <w:tcPr>
            <w:tcW w:w="6946" w:type="dxa"/>
            <w:vAlign w:val="center"/>
          </w:tcPr>
          <w:p w:rsidR="00A2634A" w:rsidRPr="00C85EFC" w:rsidRDefault="00A2634A" w:rsidP="00A2634A">
            <w:pPr>
              <w:snapToGrid w:val="0"/>
              <w:spacing w:line="0" w:lineRule="atLeast"/>
              <w:rPr>
                <w:rFonts w:ascii="ＭＳ Ｐ明朝" w:eastAsia="ＭＳ Ｐ明朝" w:hAnsi="ＭＳ Ｐ明朝"/>
                <w:sz w:val="20"/>
                <w:szCs w:val="24"/>
              </w:rPr>
            </w:pPr>
            <w:r w:rsidRPr="00C85EFC">
              <w:rPr>
                <w:rFonts w:ascii="ＭＳ Ｐ明朝" w:eastAsia="ＭＳ Ｐ明朝" w:hAnsi="ＭＳ Ｐ明朝" w:hint="eastAsia"/>
                <w:sz w:val="20"/>
                <w:szCs w:val="24"/>
              </w:rPr>
              <w:t>京都大学名誉教授、石川県立歴史博物</w:t>
            </w:r>
            <w:r w:rsidR="00C85EFC">
              <w:rPr>
                <w:rFonts w:ascii="ＭＳ Ｐ明朝" w:eastAsia="ＭＳ Ｐ明朝" w:hAnsi="ＭＳ Ｐ明朝" w:hint="eastAsia"/>
                <w:sz w:val="20"/>
                <w:szCs w:val="24"/>
              </w:rPr>
              <w:t>館</w:t>
            </w:r>
            <w:r w:rsidRPr="00C85EFC">
              <w:rPr>
                <w:rFonts w:ascii="ＭＳ Ｐ明朝" w:eastAsia="ＭＳ Ｐ明朝" w:hAnsi="ＭＳ Ｐ明朝" w:hint="eastAsia"/>
                <w:sz w:val="20"/>
                <w:szCs w:val="24"/>
              </w:rPr>
              <w:t>館長、</w:t>
            </w:r>
            <w:r w:rsidR="00C85EFC" w:rsidRPr="00C85EFC">
              <w:rPr>
                <w:rFonts w:ascii="ＭＳ Ｐ明朝" w:eastAsia="ＭＳ Ｐ明朝" w:hAnsi="ＭＳ Ｐ明朝" w:hint="eastAsia"/>
                <w:sz w:val="20"/>
                <w:szCs w:val="24"/>
              </w:rPr>
              <w:t>福井県文化財保護審議会</w:t>
            </w:r>
            <w:r w:rsidR="00C85EFC">
              <w:rPr>
                <w:rFonts w:ascii="ＭＳ Ｐ明朝" w:eastAsia="ＭＳ Ｐ明朝" w:hAnsi="ＭＳ Ｐ明朝" w:hint="eastAsia"/>
                <w:sz w:val="20"/>
                <w:szCs w:val="24"/>
              </w:rPr>
              <w:t>委員</w:t>
            </w:r>
          </w:p>
          <w:p w:rsidR="00A2634A" w:rsidRPr="001A27B9" w:rsidRDefault="00A2634A" w:rsidP="00152177">
            <w:pPr>
              <w:snapToGrid w:val="0"/>
              <w:spacing w:line="0" w:lineRule="atLeast"/>
              <w:rPr>
                <w:rFonts w:asciiTheme="minorEastAsia" w:hAnsiTheme="minorEastAsia"/>
                <w:w w:val="90"/>
                <w:szCs w:val="24"/>
              </w:rPr>
            </w:pPr>
            <w:r w:rsidRPr="00C85EFC">
              <w:rPr>
                <w:rFonts w:ascii="ＭＳ Ｐ明朝" w:eastAsia="ＭＳ Ｐ明朝" w:hAnsi="ＭＳ Ｐ明朝" w:hint="eastAsia"/>
                <w:sz w:val="20"/>
                <w:szCs w:val="24"/>
              </w:rPr>
              <w:t>京都国立博物館評議</w:t>
            </w:r>
            <w:r w:rsidR="00DD71C8" w:rsidRPr="00C85EFC">
              <w:rPr>
                <w:rFonts w:ascii="ＭＳ Ｐ明朝" w:eastAsia="ＭＳ Ｐ明朝" w:hAnsi="ＭＳ Ｐ明朝" w:hint="eastAsia"/>
                <w:sz w:val="20"/>
                <w:szCs w:val="24"/>
              </w:rPr>
              <w:t>委員</w:t>
            </w:r>
            <w:r w:rsidRPr="00C85EFC">
              <w:rPr>
                <w:rFonts w:ascii="ＭＳ Ｐ明朝" w:eastAsia="ＭＳ Ｐ明朝" w:hAnsi="ＭＳ Ｐ明朝" w:hint="eastAsia"/>
                <w:sz w:val="20"/>
                <w:szCs w:val="24"/>
              </w:rPr>
              <w:t>、元文化庁文化財審議会専門調査会委員</w:t>
            </w:r>
          </w:p>
        </w:tc>
      </w:tr>
      <w:tr w:rsidR="007A7AFC" w:rsidRPr="001A27B9" w:rsidTr="00C85EFC">
        <w:trPr>
          <w:trHeight w:val="590"/>
        </w:trPr>
        <w:tc>
          <w:tcPr>
            <w:tcW w:w="1767" w:type="dxa"/>
            <w:vAlign w:val="center"/>
          </w:tcPr>
          <w:p w:rsidR="007A7AFC" w:rsidRPr="00C2485C" w:rsidRDefault="006C46BE" w:rsidP="003F6D6B">
            <w:pPr>
              <w:ind w:firstLineChars="150" w:firstLine="315"/>
              <w:rPr>
                <w:rFonts w:ascii="ＭＳ Ｐ明朝" w:eastAsia="ＭＳ Ｐ明朝" w:hAnsi="ＭＳ Ｐ明朝"/>
                <w:szCs w:val="24"/>
              </w:rPr>
            </w:pPr>
            <w:r w:rsidRPr="00C2485C">
              <w:rPr>
                <w:rFonts w:ascii="ＭＳ Ｐ明朝" w:eastAsia="ＭＳ Ｐ明朝" w:hAnsi="ＭＳ Ｐ明朝" w:hint="eastAsia"/>
                <w:szCs w:val="24"/>
              </w:rPr>
              <w:t>牧野　行治</w:t>
            </w:r>
          </w:p>
        </w:tc>
        <w:tc>
          <w:tcPr>
            <w:tcW w:w="6946" w:type="dxa"/>
            <w:vAlign w:val="center"/>
          </w:tcPr>
          <w:p w:rsidR="007A7AFC" w:rsidRPr="00C85EFC" w:rsidRDefault="006C46BE" w:rsidP="006C46BE">
            <w:pPr>
              <w:snapToGrid w:val="0"/>
              <w:spacing w:line="0" w:lineRule="atLeast"/>
              <w:rPr>
                <w:rFonts w:ascii="ＭＳ Ｐ明朝" w:eastAsia="ＭＳ Ｐ明朝" w:hAnsi="ＭＳ Ｐ明朝"/>
                <w:sz w:val="20"/>
                <w:szCs w:val="24"/>
              </w:rPr>
            </w:pPr>
            <w:r w:rsidRPr="00C85EFC">
              <w:rPr>
                <w:rFonts w:ascii="ＭＳ Ｐ明朝" w:eastAsia="ＭＳ Ｐ明朝" w:hAnsi="ＭＳ Ｐ明朝" w:hint="eastAsia"/>
                <w:sz w:val="20"/>
                <w:szCs w:val="24"/>
              </w:rPr>
              <w:t>和歌山県教育庁教育企画監</w:t>
            </w:r>
          </w:p>
          <w:p w:rsidR="006C46BE" w:rsidRPr="006C46BE" w:rsidRDefault="006C46BE" w:rsidP="00152177">
            <w:pPr>
              <w:snapToGrid w:val="0"/>
              <w:spacing w:line="0" w:lineRule="atLeast"/>
              <w:rPr>
                <w:rFonts w:asciiTheme="minorEastAsia" w:hAnsiTheme="minorEastAsia"/>
                <w:szCs w:val="24"/>
              </w:rPr>
            </w:pPr>
            <w:r w:rsidRPr="00C85EFC">
              <w:rPr>
                <w:rFonts w:ascii="ＭＳ Ｐ明朝" w:eastAsia="ＭＳ Ｐ明朝" w:hAnsi="ＭＳ Ｐ明朝" w:hint="eastAsia"/>
                <w:sz w:val="20"/>
                <w:szCs w:val="24"/>
              </w:rPr>
              <w:t>元</w:t>
            </w:r>
            <w:r w:rsidR="00152177" w:rsidRPr="00C85EFC">
              <w:rPr>
                <w:rFonts w:ascii="ＭＳ Ｐ明朝" w:eastAsia="ＭＳ Ｐ明朝" w:hAnsi="ＭＳ Ｐ明朝" w:hint="eastAsia"/>
                <w:sz w:val="20"/>
                <w:szCs w:val="24"/>
              </w:rPr>
              <w:t>福井県史編さん調査執筆員、元</w:t>
            </w:r>
            <w:r w:rsidRPr="00C85EFC">
              <w:rPr>
                <w:rFonts w:ascii="ＭＳ Ｐ明朝" w:eastAsia="ＭＳ Ｐ明朝" w:hAnsi="ＭＳ Ｐ明朝" w:hint="eastAsia"/>
                <w:sz w:val="20"/>
                <w:szCs w:val="24"/>
              </w:rPr>
              <w:t>福井県教育庁義務教育課</w:t>
            </w:r>
            <w:r w:rsidR="00C85EFC">
              <w:rPr>
                <w:rFonts w:ascii="ＭＳ Ｐ明朝" w:eastAsia="ＭＳ Ｐ明朝" w:hAnsi="ＭＳ Ｐ明朝" w:hint="eastAsia"/>
                <w:sz w:val="20"/>
                <w:szCs w:val="24"/>
              </w:rPr>
              <w:t>課</w:t>
            </w:r>
            <w:r w:rsidRPr="00C85EFC">
              <w:rPr>
                <w:rFonts w:ascii="ＭＳ Ｐ明朝" w:eastAsia="ＭＳ Ｐ明朝" w:hAnsi="ＭＳ Ｐ明朝" w:hint="eastAsia"/>
                <w:sz w:val="20"/>
                <w:szCs w:val="24"/>
              </w:rPr>
              <w:t>長</w:t>
            </w:r>
          </w:p>
        </w:tc>
      </w:tr>
      <w:tr w:rsidR="006C46BE" w:rsidRPr="001A27B9" w:rsidTr="00C85EFC">
        <w:trPr>
          <w:trHeight w:val="590"/>
        </w:trPr>
        <w:tc>
          <w:tcPr>
            <w:tcW w:w="1767" w:type="dxa"/>
            <w:vAlign w:val="center"/>
          </w:tcPr>
          <w:p w:rsidR="006C46BE" w:rsidRPr="001A27B9" w:rsidRDefault="004145AA" w:rsidP="004145AA">
            <w:pPr>
              <w:rPr>
                <w:rFonts w:asciiTheme="minorEastAsia" w:hAnsiTheme="minorEastAsia"/>
                <w:szCs w:val="24"/>
              </w:rPr>
            </w:pPr>
            <w:r>
              <w:rPr>
                <w:rFonts w:asciiTheme="minorEastAsia" w:hAnsiTheme="minorEastAsia" w:hint="eastAsia"/>
                <w:szCs w:val="24"/>
              </w:rPr>
              <w:t>＊</w:t>
            </w:r>
            <w:r w:rsidR="003F6D6B">
              <w:rPr>
                <w:rFonts w:asciiTheme="minorEastAsia" w:hAnsiTheme="minorEastAsia" w:hint="eastAsia"/>
                <w:szCs w:val="24"/>
              </w:rPr>
              <w:t xml:space="preserve"> </w:t>
            </w:r>
            <w:r w:rsidR="006C46BE" w:rsidRPr="00C2485C">
              <w:rPr>
                <w:rFonts w:ascii="ＭＳ Ｐ明朝" w:eastAsia="ＭＳ Ｐ明朝" w:hAnsi="ＭＳ Ｐ明朝" w:hint="eastAsia"/>
                <w:szCs w:val="24"/>
              </w:rPr>
              <w:t>本川　幹男</w:t>
            </w:r>
          </w:p>
        </w:tc>
        <w:tc>
          <w:tcPr>
            <w:tcW w:w="6946" w:type="dxa"/>
            <w:vAlign w:val="center"/>
          </w:tcPr>
          <w:p w:rsidR="006C46BE" w:rsidRPr="00C85EFC" w:rsidRDefault="006C46BE" w:rsidP="006C46BE">
            <w:pPr>
              <w:snapToGrid w:val="0"/>
              <w:spacing w:line="0" w:lineRule="atLeast"/>
              <w:rPr>
                <w:rFonts w:ascii="ＭＳ Ｐ明朝" w:eastAsia="ＭＳ Ｐ明朝" w:hAnsi="ＭＳ Ｐ明朝"/>
                <w:sz w:val="20"/>
                <w:szCs w:val="24"/>
              </w:rPr>
            </w:pPr>
            <w:r w:rsidRPr="00C85EFC">
              <w:rPr>
                <w:rFonts w:ascii="ＭＳ Ｐ明朝" w:eastAsia="ＭＳ Ｐ明朝" w:hAnsi="ＭＳ Ｐ明朝" w:hint="eastAsia"/>
                <w:sz w:val="20"/>
                <w:szCs w:val="24"/>
              </w:rPr>
              <w:t>勝山市史編さん審議会委員、福井市史調査執筆員</w:t>
            </w:r>
          </w:p>
          <w:p w:rsidR="006C46BE" w:rsidRPr="001A27B9" w:rsidRDefault="006C46BE" w:rsidP="00152177">
            <w:pPr>
              <w:snapToGrid w:val="0"/>
              <w:spacing w:line="0" w:lineRule="atLeast"/>
              <w:rPr>
                <w:rFonts w:asciiTheme="minorEastAsia" w:hAnsiTheme="minorEastAsia"/>
                <w:szCs w:val="24"/>
              </w:rPr>
            </w:pPr>
            <w:r w:rsidRPr="00C85EFC">
              <w:rPr>
                <w:rFonts w:ascii="ＭＳ Ｐ明朝" w:eastAsia="ＭＳ Ｐ明朝" w:hAnsi="ＭＳ Ｐ明朝" w:hint="eastAsia"/>
                <w:sz w:val="20"/>
                <w:szCs w:val="24"/>
              </w:rPr>
              <w:t>元福井県史編さん調査執筆員</w:t>
            </w:r>
          </w:p>
        </w:tc>
      </w:tr>
      <w:tr w:rsidR="006C46BE" w:rsidRPr="001A27B9" w:rsidTr="00C85EFC">
        <w:trPr>
          <w:trHeight w:val="590"/>
        </w:trPr>
        <w:tc>
          <w:tcPr>
            <w:tcW w:w="1767" w:type="dxa"/>
            <w:vAlign w:val="center"/>
          </w:tcPr>
          <w:p w:rsidR="006C46BE" w:rsidRPr="00C2485C" w:rsidRDefault="006C46BE" w:rsidP="003F6D6B">
            <w:pPr>
              <w:ind w:firstLineChars="150" w:firstLine="315"/>
              <w:rPr>
                <w:rFonts w:ascii="ＭＳ Ｐ明朝" w:eastAsia="ＭＳ Ｐ明朝" w:hAnsi="ＭＳ Ｐ明朝"/>
                <w:szCs w:val="24"/>
              </w:rPr>
            </w:pPr>
            <w:r w:rsidRPr="00C2485C">
              <w:rPr>
                <w:rFonts w:ascii="ＭＳ Ｐ明朝" w:eastAsia="ＭＳ Ｐ明朝" w:hAnsi="ＭＳ Ｐ明朝" w:hint="eastAsia"/>
                <w:szCs w:val="24"/>
              </w:rPr>
              <w:t>吉澤</w:t>
            </w:r>
            <w:r w:rsidRPr="00C2485C">
              <w:rPr>
                <w:rFonts w:ascii="ＭＳ Ｐ明朝" w:eastAsia="ＭＳ Ｐ明朝" w:hAnsi="ＭＳ Ｐ明朝"/>
                <w:szCs w:val="24"/>
              </w:rPr>
              <w:t xml:space="preserve">　</w:t>
            </w:r>
            <w:r w:rsidRPr="00C2485C">
              <w:rPr>
                <w:rFonts w:ascii="ＭＳ Ｐ明朝" w:eastAsia="ＭＳ Ｐ明朝" w:hAnsi="ＭＳ Ｐ明朝" w:hint="eastAsia"/>
                <w:szCs w:val="24"/>
              </w:rPr>
              <w:t>康暢</w:t>
            </w:r>
          </w:p>
        </w:tc>
        <w:tc>
          <w:tcPr>
            <w:tcW w:w="6946" w:type="dxa"/>
            <w:vAlign w:val="center"/>
          </w:tcPr>
          <w:p w:rsidR="006C46BE" w:rsidRPr="00C85EFC" w:rsidRDefault="006C46BE" w:rsidP="006C46BE">
            <w:pPr>
              <w:snapToGrid w:val="0"/>
              <w:spacing w:line="0" w:lineRule="atLeast"/>
              <w:rPr>
                <w:rFonts w:ascii="ＭＳ Ｐ明朝" w:eastAsia="ＭＳ Ｐ明朝" w:hAnsi="ＭＳ Ｐ明朝"/>
                <w:sz w:val="20"/>
                <w:szCs w:val="24"/>
              </w:rPr>
            </w:pPr>
            <w:r w:rsidRPr="00C85EFC">
              <w:rPr>
                <w:rFonts w:ascii="ＭＳ Ｐ明朝" w:eastAsia="ＭＳ Ｐ明朝" w:hAnsi="ＭＳ Ｐ明朝" w:hint="eastAsia"/>
                <w:sz w:val="20"/>
                <w:szCs w:val="24"/>
              </w:rPr>
              <w:t>福井市自然史博物館</w:t>
            </w:r>
            <w:r w:rsidR="00C85EFC">
              <w:rPr>
                <w:rFonts w:ascii="ＭＳ Ｐ明朝" w:eastAsia="ＭＳ Ｐ明朝" w:hAnsi="ＭＳ Ｐ明朝" w:hint="eastAsia"/>
                <w:sz w:val="20"/>
                <w:szCs w:val="24"/>
              </w:rPr>
              <w:t>館</w:t>
            </w:r>
            <w:r w:rsidRPr="00C85EFC">
              <w:rPr>
                <w:rFonts w:ascii="ＭＳ Ｐ明朝" w:eastAsia="ＭＳ Ｐ明朝" w:hAnsi="ＭＳ Ｐ明朝" w:hint="eastAsia"/>
                <w:sz w:val="20"/>
                <w:szCs w:val="24"/>
              </w:rPr>
              <w:t>長、坂井市文化財保護審議会委員</w:t>
            </w:r>
          </w:p>
          <w:p w:rsidR="006C46BE" w:rsidRPr="001A27B9" w:rsidRDefault="006C46BE" w:rsidP="006C46BE">
            <w:pPr>
              <w:snapToGrid w:val="0"/>
              <w:spacing w:line="0" w:lineRule="atLeast"/>
              <w:rPr>
                <w:rFonts w:asciiTheme="minorEastAsia" w:hAnsiTheme="minorEastAsia"/>
                <w:szCs w:val="24"/>
              </w:rPr>
            </w:pPr>
            <w:r w:rsidRPr="00C85EFC">
              <w:rPr>
                <w:rFonts w:ascii="ＭＳ Ｐ明朝" w:eastAsia="ＭＳ Ｐ明朝" w:hAnsi="ＭＳ Ｐ明朝" w:hint="eastAsia"/>
                <w:sz w:val="20"/>
                <w:szCs w:val="24"/>
              </w:rPr>
              <w:t>公益財団法人正蓮花吉澤資料館</w:t>
            </w:r>
            <w:r w:rsidR="00C85EFC">
              <w:rPr>
                <w:rFonts w:ascii="ＭＳ Ｐ明朝" w:eastAsia="ＭＳ Ｐ明朝" w:hAnsi="ＭＳ Ｐ明朝" w:hint="eastAsia"/>
                <w:sz w:val="20"/>
                <w:szCs w:val="24"/>
              </w:rPr>
              <w:t>館</w:t>
            </w:r>
            <w:r w:rsidRPr="00C85EFC">
              <w:rPr>
                <w:rFonts w:ascii="ＭＳ Ｐ明朝" w:eastAsia="ＭＳ Ｐ明朝" w:hAnsi="ＭＳ Ｐ明朝" w:hint="eastAsia"/>
                <w:sz w:val="20"/>
                <w:szCs w:val="24"/>
              </w:rPr>
              <w:t>長</w:t>
            </w:r>
          </w:p>
        </w:tc>
      </w:tr>
    </w:tbl>
    <w:p w:rsidR="001B4634" w:rsidRPr="00497C34" w:rsidRDefault="001B4634" w:rsidP="001B4634">
      <w:pPr>
        <w:spacing w:line="360" w:lineRule="exact"/>
        <w:rPr>
          <w:rFonts w:ascii="ＭＳ Ｐゴシック" w:eastAsia="ＭＳ Ｐゴシック" w:hAnsi="ＭＳ Ｐゴシック"/>
          <w:b/>
          <w:sz w:val="24"/>
          <w:szCs w:val="24"/>
        </w:rPr>
      </w:pPr>
      <w:r w:rsidRPr="00497C34">
        <w:rPr>
          <w:rFonts w:ascii="ＭＳ Ｐゴシック" w:eastAsia="ＭＳ Ｐゴシック" w:hAnsi="ＭＳ Ｐゴシック" w:hint="eastAsia"/>
          <w:b/>
          <w:sz w:val="24"/>
          <w:szCs w:val="24"/>
        </w:rPr>
        <w:lastRenderedPageBreak/>
        <w:t>○みくに龍翔館リニューアル検討委員会設置要綱</w:t>
      </w:r>
    </w:p>
    <w:p w:rsidR="001B4634" w:rsidRDefault="001B4634" w:rsidP="001B4634">
      <w:pPr>
        <w:spacing w:line="240" w:lineRule="exact"/>
        <w:jc w:val="right"/>
        <w:rPr>
          <w:rFonts w:ascii="ＭＳ 明朝" w:hAnsi="ＭＳ 明朝"/>
          <w:sz w:val="18"/>
          <w:szCs w:val="24"/>
        </w:rPr>
      </w:pPr>
      <w:r w:rsidRPr="000D24FF">
        <w:rPr>
          <w:rFonts w:ascii="ＭＳ 明朝" w:hAnsi="ＭＳ 明朝" w:hint="eastAsia"/>
          <w:sz w:val="24"/>
          <w:szCs w:val="24"/>
        </w:rPr>
        <w:t xml:space="preserve">　　　　　　　　　　　　　　　　　　　　　　　　　</w:t>
      </w:r>
      <w:r w:rsidRPr="007C51C1">
        <w:rPr>
          <w:rFonts w:ascii="ＭＳ 明朝" w:hAnsi="ＭＳ 明朝" w:hint="eastAsia"/>
          <w:sz w:val="20"/>
          <w:szCs w:val="24"/>
        </w:rPr>
        <w:t xml:space="preserve">　</w:t>
      </w:r>
      <w:r w:rsidRPr="007C51C1">
        <w:rPr>
          <w:rFonts w:ascii="ＭＳ 明朝" w:hAnsi="ＭＳ 明朝" w:hint="eastAsia"/>
          <w:sz w:val="18"/>
          <w:szCs w:val="24"/>
        </w:rPr>
        <w:t>平成２７年　９月　１日</w:t>
      </w:r>
    </w:p>
    <w:p w:rsidR="001B4634" w:rsidRPr="007C51C1" w:rsidRDefault="001B4634" w:rsidP="001B4634">
      <w:pPr>
        <w:spacing w:line="240" w:lineRule="exact"/>
        <w:jc w:val="right"/>
        <w:rPr>
          <w:rFonts w:ascii="ＭＳ 明朝" w:hAnsi="ＭＳ 明朝"/>
          <w:sz w:val="18"/>
          <w:szCs w:val="24"/>
        </w:rPr>
      </w:pPr>
      <w:r w:rsidRPr="007C51C1">
        <w:rPr>
          <w:rFonts w:ascii="ＭＳ 明朝" w:hAnsi="ＭＳ 明朝" w:hint="eastAsia"/>
          <w:sz w:val="18"/>
          <w:szCs w:val="24"/>
        </w:rPr>
        <w:t xml:space="preserve">　　　　　　　　　　　　　　　　　　　　　　　　　　教育委員会告示第１８号</w:t>
      </w:r>
    </w:p>
    <w:p w:rsidR="001B4634" w:rsidRPr="007C51C1" w:rsidRDefault="001B4634" w:rsidP="001B4634">
      <w:pPr>
        <w:spacing w:line="300" w:lineRule="exact"/>
        <w:ind w:firstLineChars="100" w:firstLine="180"/>
        <w:rPr>
          <w:rFonts w:ascii="ＭＳ 明朝" w:hAnsi="ＭＳ 明朝"/>
          <w:sz w:val="18"/>
          <w:szCs w:val="24"/>
        </w:rPr>
      </w:pPr>
      <w:r w:rsidRPr="007C51C1">
        <w:rPr>
          <w:rFonts w:ascii="ＭＳ 明朝" w:hAnsi="ＭＳ 明朝" w:hint="eastAsia"/>
          <w:sz w:val="18"/>
          <w:szCs w:val="24"/>
        </w:rPr>
        <w:t>（設置）</w:t>
      </w:r>
    </w:p>
    <w:p w:rsidR="001B4634" w:rsidRPr="007C51C1" w:rsidRDefault="001B4634" w:rsidP="001B4634">
      <w:pPr>
        <w:spacing w:line="300" w:lineRule="exact"/>
        <w:ind w:left="180" w:hangingChars="100" w:hanging="180"/>
        <w:rPr>
          <w:rFonts w:ascii="ＭＳ 明朝" w:hAnsi="ＭＳ 明朝"/>
          <w:sz w:val="18"/>
          <w:szCs w:val="24"/>
        </w:rPr>
      </w:pPr>
      <w:r w:rsidRPr="007C51C1">
        <w:rPr>
          <w:rFonts w:ascii="ＭＳ 明朝" w:hAnsi="ＭＳ 明朝" w:hint="eastAsia"/>
          <w:sz w:val="18"/>
          <w:szCs w:val="24"/>
        </w:rPr>
        <w:t>第１条　みくに龍翔館のリニューアル及び常設展示等の更新にあたり、そのあり方についての基本構想並びに適切な運営及び活用について検討を行うため、みくに龍翔館リニューアル検討委員会（以下「検討委員会」という。）を設置する。</w:t>
      </w:r>
    </w:p>
    <w:p w:rsidR="001B4634" w:rsidRPr="007C51C1" w:rsidRDefault="001B4634" w:rsidP="001B4634">
      <w:pPr>
        <w:spacing w:line="300" w:lineRule="exact"/>
        <w:ind w:leftChars="100" w:left="210"/>
        <w:rPr>
          <w:rFonts w:ascii="ＭＳ 明朝" w:hAnsi="ＭＳ 明朝"/>
          <w:sz w:val="18"/>
          <w:szCs w:val="24"/>
        </w:rPr>
      </w:pPr>
      <w:r w:rsidRPr="007C51C1">
        <w:rPr>
          <w:rFonts w:ascii="ＭＳ 明朝" w:hAnsi="ＭＳ 明朝" w:hint="eastAsia"/>
          <w:sz w:val="18"/>
          <w:szCs w:val="24"/>
        </w:rPr>
        <w:t>（所掌事項）</w:t>
      </w:r>
    </w:p>
    <w:p w:rsidR="001B4634" w:rsidRPr="007C51C1" w:rsidRDefault="001B4634" w:rsidP="001B4634">
      <w:pPr>
        <w:spacing w:line="300" w:lineRule="exact"/>
        <w:ind w:left="180" w:hangingChars="100" w:hanging="180"/>
        <w:rPr>
          <w:rFonts w:ascii="ＭＳ 明朝" w:hAnsi="ＭＳ 明朝"/>
          <w:sz w:val="18"/>
          <w:szCs w:val="24"/>
        </w:rPr>
      </w:pPr>
      <w:r w:rsidRPr="007C51C1">
        <w:rPr>
          <w:rFonts w:ascii="ＭＳ 明朝" w:hAnsi="ＭＳ 明朝" w:hint="eastAsia"/>
          <w:sz w:val="18"/>
          <w:szCs w:val="24"/>
        </w:rPr>
        <w:t>第２条　検討委員会は、次の各号に関する事項について検討を行うものとする。</w:t>
      </w:r>
    </w:p>
    <w:p w:rsidR="001B4634" w:rsidRPr="007C51C1" w:rsidRDefault="001B4634" w:rsidP="001B4634">
      <w:pPr>
        <w:spacing w:line="300" w:lineRule="exact"/>
        <w:ind w:left="180" w:hangingChars="100" w:hanging="180"/>
        <w:rPr>
          <w:rFonts w:ascii="ＭＳ 明朝" w:hAnsi="ＭＳ 明朝"/>
          <w:sz w:val="18"/>
          <w:szCs w:val="24"/>
        </w:rPr>
      </w:pPr>
      <w:r w:rsidRPr="007C51C1">
        <w:rPr>
          <w:rFonts w:ascii="ＭＳ 明朝" w:hAnsi="ＭＳ 明朝" w:hint="eastAsia"/>
          <w:sz w:val="18"/>
          <w:szCs w:val="24"/>
        </w:rPr>
        <w:t>（１）みくに龍翔館のリニューアル及び常設展示等更新の基本構想に関する事項</w:t>
      </w:r>
    </w:p>
    <w:p w:rsidR="001B4634" w:rsidRPr="007C51C1" w:rsidRDefault="001B4634" w:rsidP="001B4634">
      <w:pPr>
        <w:spacing w:line="300" w:lineRule="exact"/>
        <w:ind w:left="180" w:hangingChars="100" w:hanging="180"/>
        <w:rPr>
          <w:rFonts w:ascii="ＭＳ 明朝" w:hAnsi="ＭＳ 明朝"/>
          <w:sz w:val="18"/>
          <w:szCs w:val="24"/>
        </w:rPr>
      </w:pPr>
      <w:r w:rsidRPr="007C51C1">
        <w:rPr>
          <w:rFonts w:ascii="ＭＳ 明朝" w:hAnsi="ＭＳ 明朝" w:hint="eastAsia"/>
          <w:sz w:val="18"/>
          <w:szCs w:val="24"/>
        </w:rPr>
        <w:t>（２）みくに龍翔館の運営及び活用に関する事項</w:t>
      </w:r>
    </w:p>
    <w:p w:rsidR="001B4634" w:rsidRPr="007C51C1" w:rsidRDefault="001B4634" w:rsidP="001B4634">
      <w:pPr>
        <w:spacing w:line="300" w:lineRule="exact"/>
        <w:ind w:left="180" w:hangingChars="100" w:hanging="180"/>
        <w:rPr>
          <w:rFonts w:ascii="ＭＳ 明朝" w:hAnsi="ＭＳ 明朝"/>
          <w:sz w:val="18"/>
          <w:szCs w:val="24"/>
        </w:rPr>
      </w:pPr>
      <w:r w:rsidRPr="007C51C1">
        <w:rPr>
          <w:rFonts w:ascii="ＭＳ 明朝" w:hAnsi="ＭＳ 明朝" w:hint="eastAsia"/>
          <w:sz w:val="18"/>
          <w:szCs w:val="24"/>
        </w:rPr>
        <w:t>（３）その他、みくに龍翔館に関し検討が必要な事項</w:t>
      </w:r>
    </w:p>
    <w:p w:rsidR="001B4634" w:rsidRPr="007C51C1" w:rsidRDefault="001B4634" w:rsidP="001B4634">
      <w:pPr>
        <w:spacing w:line="300" w:lineRule="exact"/>
        <w:ind w:leftChars="100" w:left="210"/>
        <w:rPr>
          <w:rFonts w:ascii="ＭＳ 明朝" w:hAnsi="ＭＳ 明朝"/>
          <w:sz w:val="18"/>
          <w:szCs w:val="24"/>
        </w:rPr>
      </w:pPr>
      <w:r w:rsidRPr="007C51C1">
        <w:rPr>
          <w:rFonts w:ascii="ＭＳ 明朝" w:hAnsi="ＭＳ 明朝" w:hint="eastAsia"/>
          <w:sz w:val="18"/>
          <w:szCs w:val="24"/>
        </w:rPr>
        <w:t>（組織）</w:t>
      </w:r>
    </w:p>
    <w:p w:rsidR="001B4634" w:rsidRPr="007C51C1" w:rsidRDefault="001B4634" w:rsidP="001B4634">
      <w:pPr>
        <w:spacing w:line="300" w:lineRule="exact"/>
        <w:rPr>
          <w:rFonts w:ascii="ＭＳ 明朝" w:hAnsi="ＭＳ 明朝"/>
          <w:sz w:val="18"/>
          <w:szCs w:val="24"/>
        </w:rPr>
      </w:pPr>
      <w:r w:rsidRPr="007C51C1">
        <w:rPr>
          <w:rFonts w:ascii="ＭＳ 明朝" w:hAnsi="ＭＳ 明朝" w:hint="eastAsia"/>
          <w:sz w:val="18"/>
          <w:szCs w:val="24"/>
        </w:rPr>
        <w:t>第３条　検討委員会は、１０人以内の委員をもって組織する。</w:t>
      </w:r>
    </w:p>
    <w:p w:rsidR="001B4634" w:rsidRPr="007C51C1" w:rsidRDefault="001B4634" w:rsidP="001B4634">
      <w:pPr>
        <w:spacing w:line="300" w:lineRule="exact"/>
        <w:ind w:left="180" w:hangingChars="100" w:hanging="180"/>
        <w:rPr>
          <w:rFonts w:ascii="ＭＳ 明朝" w:hAnsi="ＭＳ 明朝"/>
          <w:sz w:val="18"/>
          <w:szCs w:val="24"/>
        </w:rPr>
      </w:pPr>
      <w:r w:rsidRPr="007C51C1">
        <w:rPr>
          <w:rFonts w:ascii="ＭＳ 明朝" w:hAnsi="ＭＳ 明朝" w:hint="eastAsia"/>
          <w:sz w:val="18"/>
          <w:szCs w:val="24"/>
        </w:rPr>
        <w:t>２　委員は、学識経験のある者又は博物館及び展示に関する専門的知識を有する者のうちから、教育委員会が委嘱する。</w:t>
      </w:r>
    </w:p>
    <w:p w:rsidR="001B4634" w:rsidRPr="007C51C1" w:rsidRDefault="001B4634" w:rsidP="001B4634">
      <w:pPr>
        <w:spacing w:line="300" w:lineRule="exact"/>
        <w:ind w:left="180" w:hangingChars="100" w:hanging="180"/>
        <w:rPr>
          <w:rFonts w:ascii="ＭＳ 明朝" w:hAnsi="ＭＳ 明朝"/>
          <w:sz w:val="18"/>
          <w:szCs w:val="24"/>
        </w:rPr>
      </w:pPr>
      <w:r w:rsidRPr="007C51C1">
        <w:rPr>
          <w:rFonts w:ascii="ＭＳ 明朝" w:hAnsi="ＭＳ 明朝" w:hint="eastAsia"/>
          <w:sz w:val="18"/>
          <w:szCs w:val="24"/>
        </w:rPr>
        <w:t xml:space="preserve">　（会長）</w:t>
      </w:r>
    </w:p>
    <w:p w:rsidR="001B4634" w:rsidRPr="007C51C1" w:rsidRDefault="001B4634" w:rsidP="001B4634">
      <w:pPr>
        <w:spacing w:line="300" w:lineRule="exact"/>
        <w:ind w:left="180" w:hangingChars="100" w:hanging="180"/>
        <w:rPr>
          <w:rFonts w:ascii="ＭＳ 明朝" w:hAnsi="ＭＳ 明朝"/>
          <w:sz w:val="18"/>
          <w:szCs w:val="24"/>
        </w:rPr>
      </w:pPr>
      <w:r w:rsidRPr="007C51C1">
        <w:rPr>
          <w:rFonts w:ascii="ＭＳ 明朝" w:hAnsi="ＭＳ 明朝" w:hint="eastAsia"/>
          <w:sz w:val="18"/>
          <w:szCs w:val="24"/>
        </w:rPr>
        <w:t>第４条　検討委員会には会長を置き、委員の互選によりこれを定める。</w:t>
      </w:r>
    </w:p>
    <w:p w:rsidR="001B4634" w:rsidRPr="007C51C1" w:rsidRDefault="001B4634" w:rsidP="001B4634">
      <w:pPr>
        <w:spacing w:line="300" w:lineRule="exact"/>
        <w:rPr>
          <w:rFonts w:ascii="ＭＳ 明朝" w:hAnsi="ＭＳ 明朝"/>
          <w:sz w:val="18"/>
          <w:szCs w:val="24"/>
        </w:rPr>
      </w:pPr>
      <w:r w:rsidRPr="007C51C1">
        <w:rPr>
          <w:rFonts w:ascii="ＭＳ 明朝" w:hAnsi="ＭＳ 明朝" w:hint="eastAsia"/>
          <w:sz w:val="18"/>
          <w:szCs w:val="24"/>
        </w:rPr>
        <w:t>２　会長は会務を総括し、検討委員会を代表する。</w:t>
      </w:r>
    </w:p>
    <w:p w:rsidR="001B4634" w:rsidRPr="007C51C1" w:rsidRDefault="001B4634" w:rsidP="001B4634">
      <w:pPr>
        <w:spacing w:line="300" w:lineRule="exact"/>
        <w:ind w:left="180" w:hangingChars="100" w:hanging="180"/>
        <w:rPr>
          <w:rFonts w:ascii="ＭＳ 明朝" w:hAnsi="ＭＳ 明朝"/>
          <w:sz w:val="18"/>
          <w:szCs w:val="24"/>
        </w:rPr>
      </w:pPr>
      <w:r w:rsidRPr="007C51C1">
        <w:rPr>
          <w:rFonts w:ascii="ＭＳ 明朝" w:hAnsi="ＭＳ 明朝" w:hint="eastAsia"/>
          <w:sz w:val="18"/>
          <w:szCs w:val="24"/>
        </w:rPr>
        <w:t>３　会長に事故があるとき、又は会長が欠けたときは、会長があらかじめ指名する委員が、その職務を代理する。</w:t>
      </w:r>
    </w:p>
    <w:p w:rsidR="001B4634" w:rsidRPr="007C51C1" w:rsidRDefault="001B4634" w:rsidP="001B4634">
      <w:pPr>
        <w:spacing w:line="300" w:lineRule="exact"/>
        <w:ind w:firstLineChars="100" w:firstLine="180"/>
        <w:rPr>
          <w:rFonts w:ascii="ＭＳ 明朝" w:hAnsi="ＭＳ 明朝"/>
          <w:sz w:val="18"/>
          <w:szCs w:val="24"/>
        </w:rPr>
      </w:pPr>
      <w:r w:rsidRPr="007C51C1">
        <w:rPr>
          <w:rFonts w:ascii="ＭＳ 明朝" w:hAnsi="ＭＳ 明朝" w:hint="eastAsia"/>
          <w:sz w:val="18"/>
          <w:szCs w:val="24"/>
        </w:rPr>
        <w:t>（会議）</w:t>
      </w:r>
    </w:p>
    <w:p w:rsidR="001B4634" w:rsidRPr="007C51C1" w:rsidRDefault="001B4634" w:rsidP="001B4634">
      <w:pPr>
        <w:spacing w:line="300" w:lineRule="exact"/>
        <w:ind w:left="180" w:hangingChars="100" w:hanging="180"/>
        <w:rPr>
          <w:rFonts w:ascii="ＭＳ 明朝" w:hAnsi="ＭＳ 明朝"/>
          <w:sz w:val="18"/>
          <w:szCs w:val="24"/>
        </w:rPr>
      </w:pPr>
      <w:r w:rsidRPr="007C51C1">
        <w:rPr>
          <w:rFonts w:ascii="ＭＳ 明朝" w:hAnsi="ＭＳ 明朝" w:hint="eastAsia"/>
          <w:sz w:val="18"/>
          <w:szCs w:val="24"/>
        </w:rPr>
        <w:t>第５条　検討委員会の会議（以下「会議」という。）は、必要に応じて会長が招集し、議長となる。</w:t>
      </w:r>
    </w:p>
    <w:p w:rsidR="001B4634" w:rsidRPr="007C51C1" w:rsidRDefault="001B4634" w:rsidP="001B4634">
      <w:pPr>
        <w:spacing w:line="300" w:lineRule="exact"/>
        <w:ind w:left="720" w:hangingChars="400" w:hanging="720"/>
        <w:rPr>
          <w:rFonts w:ascii="ＭＳ 明朝" w:hAnsi="ＭＳ 明朝"/>
          <w:sz w:val="18"/>
          <w:szCs w:val="24"/>
        </w:rPr>
      </w:pPr>
      <w:r w:rsidRPr="007C51C1">
        <w:rPr>
          <w:rFonts w:ascii="ＭＳ 明朝" w:hAnsi="ＭＳ 明朝" w:hint="eastAsia"/>
          <w:sz w:val="18"/>
          <w:szCs w:val="24"/>
        </w:rPr>
        <w:t>２　委員の過半数が出席しなければ、会議を開くことができない。</w:t>
      </w:r>
    </w:p>
    <w:p w:rsidR="001B4634" w:rsidRPr="007C51C1" w:rsidRDefault="001B4634" w:rsidP="001B4634">
      <w:pPr>
        <w:spacing w:line="300" w:lineRule="exact"/>
        <w:ind w:left="180" w:hangingChars="100" w:hanging="180"/>
        <w:rPr>
          <w:rFonts w:ascii="ＭＳ 明朝" w:hAnsi="ＭＳ 明朝"/>
          <w:sz w:val="18"/>
          <w:szCs w:val="24"/>
        </w:rPr>
      </w:pPr>
      <w:r w:rsidRPr="007C51C1">
        <w:rPr>
          <w:rFonts w:ascii="ＭＳ 明朝" w:hAnsi="ＭＳ 明朝" w:hint="eastAsia"/>
          <w:sz w:val="18"/>
          <w:szCs w:val="24"/>
        </w:rPr>
        <w:t>３　会議の議事は、出席委員の過半数で決し、可否同数のときは、議長の決するところによる。</w:t>
      </w:r>
    </w:p>
    <w:p w:rsidR="001B4634" w:rsidRPr="007C51C1" w:rsidRDefault="001B4634" w:rsidP="001B4634">
      <w:pPr>
        <w:spacing w:line="300" w:lineRule="exact"/>
        <w:ind w:firstLineChars="100" w:firstLine="180"/>
        <w:rPr>
          <w:rFonts w:ascii="ＭＳ 明朝" w:hAnsi="ＭＳ 明朝"/>
          <w:sz w:val="18"/>
          <w:szCs w:val="24"/>
        </w:rPr>
      </w:pPr>
      <w:r w:rsidRPr="007C51C1">
        <w:rPr>
          <w:rFonts w:ascii="ＭＳ 明朝" w:hAnsi="ＭＳ 明朝" w:hint="eastAsia"/>
          <w:sz w:val="18"/>
          <w:szCs w:val="24"/>
        </w:rPr>
        <w:t>（意見の聴取）</w:t>
      </w:r>
    </w:p>
    <w:p w:rsidR="001B4634" w:rsidRPr="007C51C1" w:rsidRDefault="001B4634" w:rsidP="001B4634">
      <w:pPr>
        <w:spacing w:line="300" w:lineRule="exact"/>
        <w:ind w:left="360" w:hangingChars="200" w:hanging="360"/>
        <w:rPr>
          <w:rFonts w:ascii="ＭＳ 明朝" w:hAnsi="ＭＳ 明朝"/>
          <w:sz w:val="18"/>
          <w:szCs w:val="24"/>
        </w:rPr>
      </w:pPr>
      <w:r w:rsidRPr="007C51C1">
        <w:rPr>
          <w:rFonts w:ascii="ＭＳ 明朝" w:hAnsi="ＭＳ 明朝" w:hint="eastAsia"/>
          <w:sz w:val="18"/>
          <w:szCs w:val="24"/>
        </w:rPr>
        <w:t>第６条　検討委員会は、必要があると認めるときは、関係者の出席を求め、その意見を聞くことができる。</w:t>
      </w:r>
    </w:p>
    <w:p w:rsidR="001B4634" w:rsidRPr="007C51C1" w:rsidRDefault="001B4634" w:rsidP="001B4634">
      <w:pPr>
        <w:spacing w:line="300" w:lineRule="exact"/>
        <w:ind w:firstLineChars="100" w:firstLine="180"/>
        <w:rPr>
          <w:rFonts w:ascii="ＭＳ 明朝" w:hAnsi="ＭＳ 明朝"/>
          <w:sz w:val="18"/>
          <w:szCs w:val="24"/>
        </w:rPr>
      </w:pPr>
      <w:r w:rsidRPr="007C51C1">
        <w:rPr>
          <w:rFonts w:ascii="ＭＳ 明朝" w:hAnsi="ＭＳ 明朝" w:hint="eastAsia"/>
          <w:sz w:val="18"/>
          <w:szCs w:val="24"/>
        </w:rPr>
        <w:t>（委員の責務）</w:t>
      </w:r>
    </w:p>
    <w:p w:rsidR="001B4634" w:rsidRPr="007C51C1" w:rsidRDefault="001B4634" w:rsidP="001B4634">
      <w:pPr>
        <w:spacing w:line="300" w:lineRule="exact"/>
        <w:rPr>
          <w:rFonts w:ascii="ＭＳ 明朝" w:hAnsi="ＭＳ 明朝"/>
          <w:sz w:val="18"/>
          <w:szCs w:val="24"/>
        </w:rPr>
      </w:pPr>
      <w:r w:rsidRPr="007C51C1">
        <w:rPr>
          <w:rFonts w:ascii="ＭＳ 明朝" w:hAnsi="ＭＳ 明朝" w:hint="eastAsia"/>
          <w:sz w:val="18"/>
          <w:szCs w:val="24"/>
        </w:rPr>
        <w:t>第７条　委員は公正かつ公平な審議に努めなければならない。</w:t>
      </w:r>
    </w:p>
    <w:p w:rsidR="001B4634" w:rsidRPr="007C51C1" w:rsidRDefault="001B4634" w:rsidP="001B4634">
      <w:pPr>
        <w:spacing w:line="300" w:lineRule="exact"/>
        <w:ind w:left="180" w:hangingChars="100" w:hanging="180"/>
        <w:rPr>
          <w:rFonts w:ascii="ＭＳ 明朝" w:hAnsi="ＭＳ 明朝"/>
          <w:sz w:val="18"/>
          <w:szCs w:val="24"/>
        </w:rPr>
      </w:pPr>
      <w:r w:rsidRPr="007C51C1">
        <w:rPr>
          <w:rFonts w:ascii="ＭＳ 明朝" w:hAnsi="ＭＳ 明朝" w:hint="eastAsia"/>
          <w:sz w:val="18"/>
          <w:szCs w:val="24"/>
        </w:rPr>
        <w:t>２　委員は、審議の過程において知り得た情報を漏らしてはならない。</w:t>
      </w:r>
    </w:p>
    <w:p w:rsidR="001B4634" w:rsidRPr="007C51C1" w:rsidRDefault="001B4634" w:rsidP="001B4634">
      <w:pPr>
        <w:spacing w:line="300" w:lineRule="exact"/>
        <w:ind w:firstLineChars="100" w:firstLine="180"/>
        <w:rPr>
          <w:rFonts w:ascii="ＭＳ 明朝" w:hAnsi="ＭＳ 明朝"/>
          <w:sz w:val="18"/>
          <w:szCs w:val="24"/>
        </w:rPr>
      </w:pPr>
      <w:r w:rsidRPr="007C51C1">
        <w:rPr>
          <w:rFonts w:ascii="ＭＳ 明朝" w:hAnsi="ＭＳ 明朝" w:hint="eastAsia"/>
          <w:sz w:val="18"/>
          <w:szCs w:val="24"/>
        </w:rPr>
        <w:t>（委員の任期）</w:t>
      </w:r>
    </w:p>
    <w:p w:rsidR="001B4634" w:rsidRPr="007C51C1" w:rsidRDefault="001B4634" w:rsidP="001B4634">
      <w:pPr>
        <w:spacing w:line="300" w:lineRule="exact"/>
        <w:ind w:left="180" w:hangingChars="100" w:hanging="180"/>
        <w:rPr>
          <w:rFonts w:ascii="ＭＳ 明朝" w:hAnsi="ＭＳ 明朝"/>
          <w:sz w:val="18"/>
          <w:szCs w:val="24"/>
        </w:rPr>
      </w:pPr>
      <w:r w:rsidRPr="007C51C1">
        <w:rPr>
          <w:rFonts w:ascii="ＭＳ 明朝" w:hAnsi="ＭＳ 明朝" w:hint="eastAsia"/>
          <w:sz w:val="18"/>
          <w:szCs w:val="24"/>
        </w:rPr>
        <w:t>第８条　委員の任期は、第２条に規定する所掌事項が終了するまでとする。</w:t>
      </w:r>
    </w:p>
    <w:p w:rsidR="001B4634" w:rsidRPr="007C51C1" w:rsidRDefault="001B4634" w:rsidP="001B4634">
      <w:pPr>
        <w:spacing w:line="300" w:lineRule="exact"/>
        <w:ind w:leftChars="100" w:left="210"/>
        <w:rPr>
          <w:rFonts w:ascii="ＭＳ 明朝" w:hAnsi="ＭＳ 明朝"/>
          <w:sz w:val="18"/>
          <w:szCs w:val="24"/>
        </w:rPr>
      </w:pPr>
      <w:r w:rsidRPr="007C51C1">
        <w:rPr>
          <w:rFonts w:ascii="ＭＳ 明朝" w:hAnsi="ＭＳ 明朝" w:hint="eastAsia"/>
          <w:sz w:val="18"/>
          <w:szCs w:val="24"/>
        </w:rPr>
        <w:t>（解嘱）</w:t>
      </w:r>
    </w:p>
    <w:p w:rsidR="001B4634" w:rsidRPr="007C51C1" w:rsidRDefault="001B4634" w:rsidP="001B4634">
      <w:pPr>
        <w:spacing w:line="300" w:lineRule="exact"/>
        <w:ind w:left="180" w:hangingChars="100" w:hanging="180"/>
        <w:rPr>
          <w:rFonts w:ascii="ＭＳ 明朝" w:hAnsi="ＭＳ 明朝"/>
          <w:sz w:val="18"/>
          <w:szCs w:val="24"/>
        </w:rPr>
      </w:pPr>
      <w:r w:rsidRPr="007C51C1">
        <w:rPr>
          <w:rFonts w:ascii="ＭＳ 明朝" w:hAnsi="ＭＳ 明朝" w:hint="eastAsia"/>
          <w:sz w:val="18"/>
          <w:szCs w:val="24"/>
        </w:rPr>
        <w:t>第９条　教育委員会は、委員が次の各号のいずれかに該当する場合は、その職を解くことができる。</w:t>
      </w:r>
    </w:p>
    <w:p w:rsidR="001B4634" w:rsidRPr="007C51C1" w:rsidRDefault="001B4634" w:rsidP="001B4634">
      <w:pPr>
        <w:spacing w:line="300" w:lineRule="exact"/>
        <w:ind w:left="360" w:hangingChars="200" w:hanging="360"/>
        <w:rPr>
          <w:rFonts w:ascii="ＭＳ 明朝" w:hAnsi="ＭＳ 明朝"/>
          <w:sz w:val="18"/>
          <w:szCs w:val="24"/>
        </w:rPr>
      </w:pPr>
      <w:r w:rsidRPr="007C51C1">
        <w:rPr>
          <w:rFonts w:ascii="ＭＳ 明朝" w:hAnsi="ＭＳ 明朝" w:hint="eastAsia"/>
          <w:sz w:val="18"/>
          <w:szCs w:val="24"/>
        </w:rPr>
        <w:t>（１）検討委員会の目的に反する行為又は委員としてふさわしくない行為を行った場合</w:t>
      </w:r>
    </w:p>
    <w:p w:rsidR="001B4634" w:rsidRPr="007C51C1" w:rsidRDefault="001B4634" w:rsidP="001B4634">
      <w:pPr>
        <w:spacing w:line="300" w:lineRule="exact"/>
        <w:ind w:left="360" w:hangingChars="200" w:hanging="360"/>
        <w:rPr>
          <w:rFonts w:ascii="ＭＳ 明朝" w:hAnsi="ＭＳ 明朝"/>
          <w:sz w:val="18"/>
          <w:szCs w:val="24"/>
        </w:rPr>
      </w:pPr>
      <w:r w:rsidRPr="007C51C1">
        <w:rPr>
          <w:rFonts w:ascii="ＭＳ 明朝" w:hAnsi="ＭＳ 明朝" w:hint="eastAsia"/>
          <w:sz w:val="18"/>
          <w:szCs w:val="24"/>
        </w:rPr>
        <w:t>（２）本人から申し出のあった場合</w:t>
      </w:r>
    </w:p>
    <w:p w:rsidR="001B4634" w:rsidRPr="007C51C1" w:rsidRDefault="001B4634" w:rsidP="001B4634">
      <w:pPr>
        <w:spacing w:line="300" w:lineRule="exact"/>
        <w:ind w:firstLineChars="100" w:firstLine="180"/>
        <w:rPr>
          <w:rFonts w:ascii="ＭＳ 明朝" w:hAnsi="ＭＳ 明朝"/>
          <w:sz w:val="18"/>
          <w:szCs w:val="24"/>
        </w:rPr>
      </w:pPr>
      <w:r w:rsidRPr="007C51C1">
        <w:rPr>
          <w:rFonts w:ascii="ＭＳ 明朝" w:hAnsi="ＭＳ 明朝" w:hint="eastAsia"/>
          <w:sz w:val="18"/>
          <w:szCs w:val="24"/>
        </w:rPr>
        <w:t>（庶務）</w:t>
      </w:r>
    </w:p>
    <w:p w:rsidR="001B4634" w:rsidRPr="007C51C1" w:rsidRDefault="001B4634" w:rsidP="001B4634">
      <w:pPr>
        <w:spacing w:line="300" w:lineRule="exact"/>
        <w:rPr>
          <w:rFonts w:ascii="ＭＳ 明朝" w:hAnsi="ＭＳ 明朝"/>
          <w:sz w:val="18"/>
          <w:szCs w:val="24"/>
        </w:rPr>
      </w:pPr>
      <w:r w:rsidRPr="007C51C1">
        <w:rPr>
          <w:rFonts w:ascii="ＭＳ 明朝" w:hAnsi="ＭＳ 明朝" w:hint="eastAsia"/>
          <w:sz w:val="18"/>
          <w:szCs w:val="24"/>
        </w:rPr>
        <w:t>第１０条　検討委員会の庶務は、教育委員会みくに龍翔館において処理する。</w:t>
      </w:r>
    </w:p>
    <w:p w:rsidR="001B4634" w:rsidRPr="007C51C1" w:rsidRDefault="001B4634" w:rsidP="001B4634">
      <w:pPr>
        <w:spacing w:line="300" w:lineRule="exact"/>
        <w:ind w:firstLineChars="100" w:firstLine="180"/>
        <w:rPr>
          <w:rFonts w:ascii="ＭＳ 明朝" w:hAnsi="ＭＳ 明朝"/>
          <w:sz w:val="18"/>
          <w:szCs w:val="24"/>
        </w:rPr>
      </w:pPr>
      <w:r w:rsidRPr="007C51C1">
        <w:rPr>
          <w:rFonts w:ascii="ＭＳ 明朝" w:hAnsi="ＭＳ 明朝" w:hint="eastAsia"/>
          <w:sz w:val="18"/>
          <w:szCs w:val="24"/>
        </w:rPr>
        <w:t>（雑則）</w:t>
      </w:r>
    </w:p>
    <w:p w:rsidR="001B4634" w:rsidRPr="007C51C1" w:rsidRDefault="001B4634" w:rsidP="001B4634">
      <w:pPr>
        <w:spacing w:line="300" w:lineRule="exact"/>
        <w:ind w:left="180" w:hangingChars="100" w:hanging="180"/>
        <w:rPr>
          <w:rFonts w:ascii="ＭＳ 明朝" w:hAnsi="ＭＳ 明朝"/>
          <w:sz w:val="18"/>
          <w:szCs w:val="24"/>
        </w:rPr>
      </w:pPr>
      <w:r w:rsidRPr="007C51C1">
        <w:rPr>
          <w:rFonts w:ascii="ＭＳ 明朝" w:hAnsi="ＭＳ 明朝" w:hint="eastAsia"/>
          <w:sz w:val="18"/>
          <w:szCs w:val="24"/>
        </w:rPr>
        <w:t>第１１条　この告示に定めるもののほか、検討委員会の運営に関して必要な事項は、会長が会議に諮り別に定める。</w:t>
      </w:r>
    </w:p>
    <w:p w:rsidR="001B4634" w:rsidRPr="007C51C1" w:rsidRDefault="001B4634" w:rsidP="001B4634">
      <w:pPr>
        <w:spacing w:line="300" w:lineRule="exact"/>
        <w:ind w:firstLineChars="300" w:firstLine="540"/>
        <w:rPr>
          <w:rFonts w:ascii="ＭＳ 明朝" w:hAnsi="ＭＳ 明朝"/>
          <w:sz w:val="18"/>
          <w:szCs w:val="24"/>
        </w:rPr>
      </w:pPr>
      <w:r w:rsidRPr="007C51C1">
        <w:rPr>
          <w:rFonts w:ascii="ＭＳ 明朝" w:hAnsi="ＭＳ 明朝" w:hint="eastAsia"/>
          <w:sz w:val="18"/>
          <w:szCs w:val="24"/>
        </w:rPr>
        <w:t xml:space="preserve">附　則　　</w:t>
      </w:r>
    </w:p>
    <w:p w:rsidR="001B4634" w:rsidRPr="001B4634" w:rsidRDefault="001B4634" w:rsidP="001B4634">
      <w:pPr>
        <w:spacing w:line="300" w:lineRule="exact"/>
        <w:ind w:firstLineChars="100" w:firstLine="180"/>
        <w:rPr>
          <w:rFonts w:ascii="ＭＳ 明朝" w:hAnsi="ＭＳ 明朝"/>
          <w:sz w:val="18"/>
          <w:szCs w:val="24"/>
        </w:rPr>
      </w:pPr>
      <w:r w:rsidRPr="007C51C1">
        <w:rPr>
          <w:rFonts w:ascii="ＭＳ 明朝" w:hAnsi="ＭＳ 明朝" w:hint="eastAsia"/>
          <w:sz w:val="18"/>
          <w:szCs w:val="24"/>
        </w:rPr>
        <w:t>この告示は、平成２７年９月１日から施行する。</w:t>
      </w:r>
    </w:p>
    <w:sectPr w:rsidR="001B4634" w:rsidRPr="001B4634" w:rsidSect="00EE192E">
      <w:headerReference w:type="even" r:id="rId23"/>
      <w:headerReference w:type="default" r:id="rId24"/>
      <w:footerReference w:type="default" r:id="rId25"/>
      <w:headerReference w:type="first" r:id="rId26"/>
      <w:footerReference w:type="first" r:id="rId27"/>
      <w:type w:val="continuous"/>
      <w:pgSz w:w="11906" w:h="16838" w:code="9"/>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2F6" w:rsidRDefault="00E562F6" w:rsidP="00ED44E0">
      <w:r>
        <w:separator/>
      </w:r>
    </w:p>
  </w:endnote>
  <w:endnote w:type="continuationSeparator" w:id="0">
    <w:p w:rsidR="00E562F6" w:rsidRDefault="00E562F6" w:rsidP="00ED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CC9" w:rsidRDefault="00406CC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124469"/>
      <w:docPartObj>
        <w:docPartGallery w:val="Page Numbers (Bottom of Page)"/>
        <w:docPartUnique/>
      </w:docPartObj>
    </w:sdtPr>
    <w:sdtEndPr/>
    <w:sdtContent>
      <w:p w:rsidR="002E3169" w:rsidRDefault="002E3169">
        <w:pPr>
          <w:pStyle w:val="ab"/>
          <w:jc w:val="center"/>
        </w:pPr>
        <w:r>
          <w:fldChar w:fldCharType="begin"/>
        </w:r>
        <w:r>
          <w:instrText>PAGE   \* MERGEFORMAT</w:instrText>
        </w:r>
        <w:r>
          <w:fldChar w:fldCharType="separate"/>
        </w:r>
        <w:r w:rsidR="000E7295" w:rsidRPr="000E7295">
          <w:rPr>
            <w:noProof/>
            <w:lang w:val="ja-JP"/>
          </w:rPr>
          <w:t>1</w:t>
        </w:r>
        <w:r>
          <w:fldChar w:fldCharType="end"/>
        </w:r>
      </w:p>
    </w:sdtContent>
  </w:sdt>
  <w:p w:rsidR="00FA1576" w:rsidRDefault="00FA157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938378"/>
      <w:docPartObj>
        <w:docPartGallery w:val="Page Numbers (Bottom of Page)"/>
        <w:docPartUnique/>
      </w:docPartObj>
    </w:sdtPr>
    <w:sdtEndPr/>
    <w:sdtContent>
      <w:p w:rsidR="002E3169" w:rsidRDefault="000E7295">
        <w:pPr>
          <w:pStyle w:val="ab"/>
          <w:jc w:val="center"/>
        </w:pPr>
      </w:p>
    </w:sdtContent>
  </w:sdt>
  <w:p w:rsidR="00FA1576" w:rsidRDefault="00FA157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056111"/>
      <w:docPartObj>
        <w:docPartGallery w:val="Page Numbers (Bottom of Page)"/>
        <w:docPartUnique/>
      </w:docPartObj>
    </w:sdtPr>
    <w:sdtEndPr/>
    <w:sdtContent>
      <w:p w:rsidR="00FA1576" w:rsidRDefault="002E3169" w:rsidP="002E3169">
        <w:pPr>
          <w:pStyle w:val="ab"/>
          <w:jc w:val="center"/>
        </w:pPr>
        <w:r>
          <w:fldChar w:fldCharType="begin"/>
        </w:r>
        <w:r>
          <w:instrText>PAGE   \* MERGEFORMAT</w:instrText>
        </w:r>
        <w:r>
          <w:fldChar w:fldCharType="separate"/>
        </w:r>
        <w:r w:rsidR="000E7295" w:rsidRPr="000E7295">
          <w:rPr>
            <w:noProof/>
            <w:lang w:val="ja-JP"/>
          </w:rPr>
          <w:t>6</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76" w:rsidRDefault="00FA1576">
    <w:pPr>
      <w:pStyle w:val="ab"/>
    </w:pPr>
  </w:p>
  <w:p w:rsidR="00FA1576" w:rsidRDefault="00FA1576" w:rsidP="004801DC">
    <w:pPr>
      <w:pStyle w:val="ab"/>
      <w:jc w:val="center"/>
    </w:pPr>
  </w:p>
  <w:p w:rsidR="00FA1576" w:rsidRDefault="00FA157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2F6" w:rsidRDefault="00E562F6" w:rsidP="00ED44E0">
      <w:r>
        <w:separator/>
      </w:r>
    </w:p>
  </w:footnote>
  <w:footnote w:type="continuationSeparator" w:id="0">
    <w:p w:rsidR="00E562F6" w:rsidRDefault="00E562F6" w:rsidP="00ED4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CC9" w:rsidRDefault="00406CC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76" w:rsidRDefault="00FA1576">
    <w:pPr>
      <w:pStyle w:val="a9"/>
    </w:pPr>
  </w:p>
  <w:p w:rsidR="00FA1576" w:rsidRPr="000872AE" w:rsidRDefault="00FA1576">
    <w:pPr>
      <w:pStyle w:val="a9"/>
      <w:rPr>
        <w:rFonts w:ascii="ＭＳ ゴシック" w:eastAsia="ＭＳ ゴシック" w:hAnsi="ＭＳ ゴシック"/>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CC9" w:rsidRDefault="00406CC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76" w:rsidRDefault="00FA1576">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76" w:rsidRDefault="00FA1576">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76" w:rsidRDefault="00FA157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BB"/>
    <w:multiLevelType w:val="hybridMultilevel"/>
    <w:tmpl w:val="DA1034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0B77BF4"/>
    <w:multiLevelType w:val="hybridMultilevel"/>
    <w:tmpl w:val="24FE828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09686A"/>
    <w:multiLevelType w:val="hybridMultilevel"/>
    <w:tmpl w:val="AC4A302A"/>
    <w:lvl w:ilvl="0" w:tplc="FA82FACE">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51518B"/>
    <w:multiLevelType w:val="hybridMultilevel"/>
    <w:tmpl w:val="09D45008"/>
    <w:lvl w:ilvl="0" w:tplc="21367F96">
      <w:numFmt w:val="bullet"/>
      <w:lvlText w:val="・"/>
      <w:lvlJc w:val="left"/>
      <w:pPr>
        <w:ind w:left="360" w:hanging="360"/>
      </w:pPr>
      <w:rPr>
        <w:rFonts w:ascii="ＭＳ Ｐ明朝" w:eastAsia="ＭＳ Ｐ明朝" w:hAnsi="ＭＳ Ｐ明朝"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D5D32A4"/>
    <w:multiLevelType w:val="hybridMultilevel"/>
    <w:tmpl w:val="18A621D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E891EE7"/>
    <w:multiLevelType w:val="hybridMultilevel"/>
    <w:tmpl w:val="88640E60"/>
    <w:lvl w:ilvl="0" w:tplc="04090001">
      <w:start w:val="1"/>
      <w:numFmt w:val="bullet"/>
      <w:lvlText w:val=""/>
      <w:lvlJc w:val="left"/>
      <w:pPr>
        <w:ind w:left="448" w:hanging="420"/>
      </w:pPr>
      <w:rPr>
        <w:rFonts w:ascii="Wingdings" w:hAnsi="Wingdings"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6">
    <w:nsid w:val="235E01EF"/>
    <w:multiLevelType w:val="hybridMultilevel"/>
    <w:tmpl w:val="CE2CEE82"/>
    <w:lvl w:ilvl="0" w:tplc="EEC0E3E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E7466E5"/>
    <w:multiLevelType w:val="hybridMultilevel"/>
    <w:tmpl w:val="3384E11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04C1C9D"/>
    <w:multiLevelType w:val="hybridMultilevel"/>
    <w:tmpl w:val="F67CAD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59C5297"/>
    <w:multiLevelType w:val="hybridMultilevel"/>
    <w:tmpl w:val="4EE62F9A"/>
    <w:lvl w:ilvl="0" w:tplc="489E5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73225AD"/>
    <w:multiLevelType w:val="hybridMultilevel"/>
    <w:tmpl w:val="3774DD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83A49B3"/>
    <w:multiLevelType w:val="hybridMultilevel"/>
    <w:tmpl w:val="186A1FCE"/>
    <w:lvl w:ilvl="0" w:tplc="B290D31A">
      <w:start w:val="1"/>
      <w:numFmt w:val="bullet"/>
      <w:lvlText w:val=""/>
      <w:lvlJc w:val="left"/>
      <w:pPr>
        <w:ind w:left="3539"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A502499"/>
    <w:multiLevelType w:val="hybridMultilevel"/>
    <w:tmpl w:val="8D242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F843EFE"/>
    <w:multiLevelType w:val="hybridMultilevel"/>
    <w:tmpl w:val="BDEEF81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508557BC"/>
    <w:multiLevelType w:val="hybridMultilevel"/>
    <w:tmpl w:val="282A3A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29C7072"/>
    <w:multiLevelType w:val="hybridMultilevel"/>
    <w:tmpl w:val="063EDF88"/>
    <w:lvl w:ilvl="0" w:tplc="CF6C1D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9D17008"/>
    <w:multiLevelType w:val="hybridMultilevel"/>
    <w:tmpl w:val="DB142F18"/>
    <w:lvl w:ilvl="0" w:tplc="FCCEF4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006003F"/>
    <w:multiLevelType w:val="hybridMultilevel"/>
    <w:tmpl w:val="5D309268"/>
    <w:lvl w:ilvl="0" w:tplc="FCCEF4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98A2447"/>
    <w:multiLevelType w:val="hybridMultilevel"/>
    <w:tmpl w:val="F9E2E52E"/>
    <w:lvl w:ilvl="0" w:tplc="BE2400B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67D6A06"/>
    <w:multiLevelType w:val="hybridMultilevel"/>
    <w:tmpl w:val="8600459A"/>
    <w:lvl w:ilvl="0" w:tplc="3C18B2CC">
      <w:start w:val="1"/>
      <w:numFmt w:val="bullet"/>
      <w:lvlText w:val=""/>
      <w:lvlJc w:val="left"/>
      <w:pPr>
        <w:ind w:left="448" w:hanging="420"/>
      </w:pPr>
      <w:rPr>
        <w:rFonts w:ascii="Wingdings" w:hAnsi="Wingdings" w:hint="default"/>
        <w:sz w:val="18"/>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20">
    <w:nsid w:val="77467983"/>
    <w:multiLevelType w:val="hybridMultilevel"/>
    <w:tmpl w:val="D736BC4C"/>
    <w:lvl w:ilvl="0" w:tplc="04090001">
      <w:start w:val="1"/>
      <w:numFmt w:val="bullet"/>
      <w:lvlText w:val=""/>
      <w:lvlJc w:val="left"/>
      <w:pPr>
        <w:ind w:left="360" w:hanging="360"/>
      </w:pPr>
      <w:rPr>
        <w:rFonts w:ascii="Wingdings" w:hAnsi="Wingdings"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F9960E8"/>
    <w:multiLevelType w:val="hybridMultilevel"/>
    <w:tmpl w:val="DE5617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3"/>
  </w:num>
  <w:num w:numId="3">
    <w:abstractNumId w:val="5"/>
  </w:num>
  <w:num w:numId="4">
    <w:abstractNumId w:val="19"/>
  </w:num>
  <w:num w:numId="5">
    <w:abstractNumId w:val="15"/>
  </w:num>
  <w:num w:numId="6">
    <w:abstractNumId w:val="2"/>
  </w:num>
  <w:num w:numId="7">
    <w:abstractNumId w:val="9"/>
  </w:num>
  <w:num w:numId="8">
    <w:abstractNumId w:val="21"/>
  </w:num>
  <w:num w:numId="9">
    <w:abstractNumId w:val="18"/>
  </w:num>
  <w:num w:numId="10">
    <w:abstractNumId w:val="0"/>
  </w:num>
  <w:num w:numId="11">
    <w:abstractNumId w:val="10"/>
  </w:num>
  <w:num w:numId="12">
    <w:abstractNumId w:val="1"/>
  </w:num>
  <w:num w:numId="13">
    <w:abstractNumId w:val="12"/>
  </w:num>
  <w:num w:numId="14">
    <w:abstractNumId w:val="6"/>
  </w:num>
  <w:num w:numId="15">
    <w:abstractNumId w:val="4"/>
  </w:num>
  <w:num w:numId="16">
    <w:abstractNumId w:val="14"/>
  </w:num>
  <w:num w:numId="17">
    <w:abstractNumId w:val="7"/>
  </w:num>
  <w:num w:numId="18">
    <w:abstractNumId w:val="8"/>
  </w:num>
  <w:num w:numId="19">
    <w:abstractNumId w:val="16"/>
  </w:num>
  <w:num w:numId="20">
    <w:abstractNumId w:val="17"/>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4E0"/>
    <w:rsid w:val="00002914"/>
    <w:rsid w:val="0000449A"/>
    <w:rsid w:val="00004A92"/>
    <w:rsid w:val="0000558C"/>
    <w:rsid w:val="00031D34"/>
    <w:rsid w:val="00046777"/>
    <w:rsid w:val="00054994"/>
    <w:rsid w:val="00054DB4"/>
    <w:rsid w:val="00065325"/>
    <w:rsid w:val="00066434"/>
    <w:rsid w:val="00071160"/>
    <w:rsid w:val="00072567"/>
    <w:rsid w:val="000751D0"/>
    <w:rsid w:val="00077E55"/>
    <w:rsid w:val="00082A35"/>
    <w:rsid w:val="00085166"/>
    <w:rsid w:val="000872AE"/>
    <w:rsid w:val="0009402D"/>
    <w:rsid w:val="00095838"/>
    <w:rsid w:val="000A4AC4"/>
    <w:rsid w:val="000B0C53"/>
    <w:rsid w:val="000B6E54"/>
    <w:rsid w:val="000C1255"/>
    <w:rsid w:val="000C5C1D"/>
    <w:rsid w:val="000C5DB0"/>
    <w:rsid w:val="000D4058"/>
    <w:rsid w:val="000E7295"/>
    <w:rsid w:val="000F170F"/>
    <w:rsid w:val="000F2345"/>
    <w:rsid w:val="000F5AF5"/>
    <w:rsid w:val="000F5F2F"/>
    <w:rsid w:val="001026A2"/>
    <w:rsid w:val="00110084"/>
    <w:rsid w:val="00117109"/>
    <w:rsid w:val="001219E2"/>
    <w:rsid w:val="00130DDD"/>
    <w:rsid w:val="0013238B"/>
    <w:rsid w:val="0013310B"/>
    <w:rsid w:val="001350BC"/>
    <w:rsid w:val="00145159"/>
    <w:rsid w:val="00145480"/>
    <w:rsid w:val="00151802"/>
    <w:rsid w:val="00152177"/>
    <w:rsid w:val="0017555B"/>
    <w:rsid w:val="001817BC"/>
    <w:rsid w:val="001848B7"/>
    <w:rsid w:val="00193375"/>
    <w:rsid w:val="001A27B9"/>
    <w:rsid w:val="001A2E53"/>
    <w:rsid w:val="001A3342"/>
    <w:rsid w:val="001A622A"/>
    <w:rsid w:val="001B15F4"/>
    <w:rsid w:val="001B20E7"/>
    <w:rsid w:val="001B42D8"/>
    <w:rsid w:val="001B4634"/>
    <w:rsid w:val="001C54FA"/>
    <w:rsid w:val="001E21C7"/>
    <w:rsid w:val="001E7AC0"/>
    <w:rsid w:val="001F0DFB"/>
    <w:rsid w:val="001F493E"/>
    <w:rsid w:val="002101D8"/>
    <w:rsid w:val="00210E42"/>
    <w:rsid w:val="0021167A"/>
    <w:rsid w:val="0021500D"/>
    <w:rsid w:val="00217B97"/>
    <w:rsid w:val="00225F12"/>
    <w:rsid w:val="00235A04"/>
    <w:rsid w:val="00240ED6"/>
    <w:rsid w:val="002553B5"/>
    <w:rsid w:val="00261893"/>
    <w:rsid w:val="00263E5B"/>
    <w:rsid w:val="002669BE"/>
    <w:rsid w:val="00270272"/>
    <w:rsid w:val="00272B5D"/>
    <w:rsid w:val="00273065"/>
    <w:rsid w:val="0027415D"/>
    <w:rsid w:val="00280841"/>
    <w:rsid w:val="0028205F"/>
    <w:rsid w:val="00282222"/>
    <w:rsid w:val="00287796"/>
    <w:rsid w:val="00296037"/>
    <w:rsid w:val="002A5CC0"/>
    <w:rsid w:val="002A5D48"/>
    <w:rsid w:val="002B129D"/>
    <w:rsid w:val="002B51AA"/>
    <w:rsid w:val="002B70A8"/>
    <w:rsid w:val="002C7D52"/>
    <w:rsid w:val="002D3D2F"/>
    <w:rsid w:val="002D48E8"/>
    <w:rsid w:val="002E3169"/>
    <w:rsid w:val="002E5470"/>
    <w:rsid w:val="002E55DD"/>
    <w:rsid w:val="002F6C3B"/>
    <w:rsid w:val="003005C5"/>
    <w:rsid w:val="00302297"/>
    <w:rsid w:val="00307E34"/>
    <w:rsid w:val="00317F63"/>
    <w:rsid w:val="003213A8"/>
    <w:rsid w:val="0032478D"/>
    <w:rsid w:val="003259CF"/>
    <w:rsid w:val="003266C4"/>
    <w:rsid w:val="0032670A"/>
    <w:rsid w:val="00331029"/>
    <w:rsid w:val="00331821"/>
    <w:rsid w:val="0035061E"/>
    <w:rsid w:val="00350A03"/>
    <w:rsid w:val="00352228"/>
    <w:rsid w:val="003524A8"/>
    <w:rsid w:val="00355CF3"/>
    <w:rsid w:val="0035781C"/>
    <w:rsid w:val="00365DA6"/>
    <w:rsid w:val="00367A15"/>
    <w:rsid w:val="00367DB6"/>
    <w:rsid w:val="003716BB"/>
    <w:rsid w:val="00373408"/>
    <w:rsid w:val="003754E1"/>
    <w:rsid w:val="00381178"/>
    <w:rsid w:val="0038300D"/>
    <w:rsid w:val="00384F32"/>
    <w:rsid w:val="0038760B"/>
    <w:rsid w:val="00391562"/>
    <w:rsid w:val="00392BB9"/>
    <w:rsid w:val="00392D1C"/>
    <w:rsid w:val="00393E08"/>
    <w:rsid w:val="00395B37"/>
    <w:rsid w:val="003967CA"/>
    <w:rsid w:val="003A711B"/>
    <w:rsid w:val="003B3123"/>
    <w:rsid w:val="003B5B5B"/>
    <w:rsid w:val="003C1BC7"/>
    <w:rsid w:val="003C419A"/>
    <w:rsid w:val="003C6886"/>
    <w:rsid w:val="003D0424"/>
    <w:rsid w:val="003D26EB"/>
    <w:rsid w:val="003D3549"/>
    <w:rsid w:val="003D7CAC"/>
    <w:rsid w:val="003E0EE9"/>
    <w:rsid w:val="003E6E24"/>
    <w:rsid w:val="003F6D6B"/>
    <w:rsid w:val="004010DA"/>
    <w:rsid w:val="004029D5"/>
    <w:rsid w:val="00402C03"/>
    <w:rsid w:val="0040392F"/>
    <w:rsid w:val="00406CC9"/>
    <w:rsid w:val="004145AA"/>
    <w:rsid w:val="004145FB"/>
    <w:rsid w:val="00416DE9"/>
    <w:rsid w:val="00423CF1"/>
    <w:rsid w:val="00427460"/>
    <w:rsid w:val="004326D8"/>
    <w:rsid w:val="004360CA"/>
    <w:rsid w:val="0043647B"/>
    <w:rsid w:val="00440ADA"/>
    <w:rsid w:val="00446EB7"/>
    <w:rsid w:val="00453CEA"/>
    <w:rsid w:val="00457A37"/>
    <w:rsid w:val="00463681"/>
    <w:rsid w:val="00471DCF"/>
    <w:rsid w:val="004722A9"/>
    <w:rsid w:val="004732C0"/>
    <w:rsid w:val="004801DC"/>
    <w:rsid w:val="0049154B"/>
    <w:rsid w:val="00494405"/>
    <w:rsid w:val="004964FB"/>
    <w:rsid w:val="00497759"/>
    <w:rsid w:val="004A20B8"/>
    <w:rsid w:val="004A40A0"/>
    <w:rsid w:val="004A6A8A"/>
    <w:rsid w:val="004A6D2C"/>
    <w:rsid w:val="004A72B7"/>
    <w:rsid w:val="004B4A51"/>
    <w:rsid w:val="004B6BD6"/>
    <w:rsid w:val="004C3B0B"/>
    <w:rsid w:val="004C45C0"/>
    <w:rsid w:val="004D1772"/>
    <w:rsid w:val="004D1C9A"/>
    <w:rsid w:val="004D48E6"/>
    <w:rsid w:val="004E5BA2"/>
    <w:rsid w:val="004E79F1"/>
    <w:rsid w:val="004F620B"/>
    <w:rsid w:val="004F766D"/>
    <w:rsid w:val="00501EE4"/>
    <w:rsid w:val="00504631"/>
    <w:rsid w:val="00513DF4"/>
    <w:rsid w:val="00523BB0"/>
    <w:rsid w:val="00524656"/>
    <w:rsid w:val="005263C9"/>
    <w:rsid w:val="0053413B"/>
    <w:rsid w:val="00536ED5"/>
    <w:rsid w:val="00554728"/>
    <w:rsid w:val="0057770F"/>
    <w:rsid w:val="0057777E"/>
    <w:rsid w:val="00580D19"/>
    <w:rsid w:val="00584D35"/>
    <w:rsid w:val="00586EF8"/>
    <w:rsid w:val="005872EF"/>
    <w:rsid w:val="00591AB1"/>
    <w:rsid w:val="00593B0B"/>
    <w:rsid w:val="00597030"/>
    <w:rsid w:val="005973F7"/>
    <w:rsid w:val="005A4345"/>
    <w:rsid w:val="005B0C03"/>
    <w:rsid w:val="005B1E37"/>
    <w:rsid w:val="005B2ABE"/>
    <w:rsid w:val="005B3551"/>
    <w:rsid w:val="005B35EE"/>
    <w:rsid w:val="005B6BDB"/>
    <w:rsid w:val="005B7714"/>
    <w:rsid w:val="005C4B36"/>
    <w:rsid w:val="005D1E66"/>
    <w:rsid w:val="005D53A3"/>
    <w:rsid w:val="005E6310"/>
    <w:rsid w:val="005F0538"/>
    <w:rsid w:val="005F44B1"/>
    <w:rsid w:val="005F78E2"/>
    <w:rsid w:val="006066D8"/>
    <w:rsid w:val="00607497"/>
    <w:rsid w:val="00611B16"/>
    <w:rsid w:val="00614CC7"/>
    <w:rsid w:val="0062134E"/>
    <w:rsid w:val="0062605B"/>
    <w:rsid w:val="00632640"/>
    <w:rsid w:val="0063374C"/>
    <w:rsid w:val="0064014D"/>
    <w:rsid w:val="006436E7"/>
    <w:rsid w:val="00644651"/>
    <w:rsid w:val="00646642"/>
    <w:rsid w:val="00652B07"/>
    <w:rsid w:val="00662974"/>
    <w:rsid w:val="00663B2D"/>
    <w:rsid w:val="00671281"/>
    <w:rsid w:val="00674883"/>
    <w:rsid w:val="00684545"/>
    <w:rsid w:val="0069024A"/>
    <w:rsid w:val="006937AB"/>
    <w:rsid w:val="006953AE"/>
    <w:rsid w:val="006A0E59"/>
    <w:rsid w:val="006A1DA1"/>
    <w:rsid w:val="006A2E25"/>
    <w:rsid w:val="006A7EAB"/>
    <w:rsid w:val="006B3539"/>
    <w:rsid w:val="006B48E2"/>
    <w:rsid w:val="006B5E97"/>
    <w:rsid w:val="006B64FE"/>
    <w:rsid w:val="006C09F1"/>
    <w:rsid w:val="006C46BE"/>
    <w:rsid w:val="006C4E4D"/>
    <w:rsid w:val="006E6209"/>
    <w:rsid w:val="006E7376"/>
    <w:rsid w:val="006F5563"/>
    <w:rsid w:val="006F729D"/>
    <w:rsid w:val="00700528"/>
    <w:rsid w:val="007019FF"/>
    <w:rsid w:val="00714B40"/>
    <w:rsid w:val="007220FE"/>
    <w:rsid w:val="00725BC2"/>
    <w:rsid w:val="007269B4"/>
    <w:rsid w:val="007356E1"/>
    <w:rsid w:val="00736E9C"/>
    <w:rsid w:val="007378BB"/>
    <w:rsid w:val="00743B3D"/>
    <w:rsid w:val="00746788"/>
    <w:rsid w:val="00752923"/>
    <w:rsid w:val="00753519"/>
    <w:rsid w:val="007555A5"/>
    <w:rsid w:val="00756F39"/>
    <w:rsid w:val="00757E81"/>
    <w:rsid w:val="00761BBF"/>
    <w:rsid w:val="007711DC"/>
    <w:rsid w:val="0077132F"/>
    <w:rsid w:val="00772503"/>
    <w:rsid w:val="00774E2E"/>
    <w:rsid w:val="00775F84"/>
    <w:rsid w:val="007769BF"/>
    <w:rsid w:val="007777A5"/>
    <w:rsid w:val="00780415"/>
    <w:rsid w:val="00790CF3"/>
    <w:rsid w:val="007923F0"/>
    <w:rsid w:val="007A420E"/>
    <w:rsid w:val="007A52C8"/>
    <w:rsid w:val="007A7AFC"/>
    <w:rsid w:val="007B1E6A"/>
    <w:rsid w:val="007B5A27"/>
    <w:rsid w:val="007C4C41"/>
    <w:rsid w:val="007C5E23"/>
    <w:rsid w:val="007C7AE7"/>
    <w:rsid w:val="007C7BC0"/>
    <w:rsid w:val="007D23D1"/>
    <w:rsid w:val="007D39E4"/>
    <w:rsid w:val="007D654D"/>
    <w:rsid w:val="007D6FDE"/>
    <w:rsid w:val="007E3001"/>
    <w:rsid w:val="007E3947"/>
    <w:rsid w:val="007E448D"/>
    <w:rsid w:val="007E56EC"/>
    <w:rsid w:val="007F2B66"/>
    <w:rsid w:val="007F5507"/>
    <w:rsid w:val="007F6924"/>
    <w:rsid w:val="00801A45"/>
    <w:rsid w:val="00803002"/>
    <w:rsid w:val="0080433B"/>
    <w:rsid w:val="00805F0B"/>
    <w:rsid w:val="008155F6"/>
    <w:rsid w:val="008270DD"/>
    <w:rsid w:val="00830658"/>
    <w:rsid w:val="00833FC4"/>
    <w:rsid w:val="00843944"/>
    <w:rsid w:val="00844B63"/>
    <w:rsid w:val="00845AC2"/>
    <w:rsid w:val="00851244"/>
    <w:rsid w:val="00853DF4"/>
    <w:rsid w:val="00873597"/>
    <w:rsid w:val="00876520"/>
    <w:rsid w:val="00884FD3"/>
    <w:rsid w:val="00891C2C"/>
    <w:rsid w:val="008A2D34"/>
    <w:rsid w:val="008A3943"/>
    <w:rsid w:val="008A46C8"/>
    <w:rsid w:val="008C7F56"/>
    <w:rsid w:val="008D11FD"/>
    <w:rsid w:val="008D3969"/>
    <w:rsid w:val="008E2764"/>
    <w:rsid w:val="008E75D9"/>
    <w:rsid w:val="008F02A0"/>
    <w:rsid w:val="008F3FA6"/>
    <w:rsid w:val="008F77C8"/>
    <w:rsid w:val="009016ED"/>
    <w:rsid w:val="0090197E"/>
    <w:rsid w:val="00904B11"/>
    <w:rsid w:val="009064C2"/>
    <w:rsid w:val="00907106"/>
    <w:rsid w:val="00907A01"/>
    <w:rsid w:val="00910AB4"/>
    <w:rsid w:val="00924024"/>
    <w:rsid w:val="00933212"/>
    <w:rsid w:val="00934D7D"/>
    <w:rsid w:val="00937CFA"/>
    <w:rsid w:val="0094385C"/>
    <w:rsid w:val="00950922"/>
    <w:rsid w:val="00966023"/>
    <w:rsid w:val="00966978"/>
    <w:rsid w:val="00976B89"/>
    <w:rsid w:val="0098203C"/>
    <w:rsid w:val="00990B2B"/>
    <w:rsid w:val="009950C1"/>
    <w:rsid w:val="009A0D1C"/>
    <w:rsid w:val="009A2C61"/>
    <w:rsid w:val="009B52F3"/>
    <w:rsid w:val="009C2E9C"/>
    <w:rsid w:val="009C32C0"/>
    <w:rsid w:val="009D0560"/>
    <w:rsid w:val="009D0C8B"/>
    <w:rsid w:val="009D1008"/>
    <w:rsid w:val="009D16BF"/>
    <w:rsid w:val="009D3B44"/>
    <w:rsid w:val="009F5102"/>
    <w:rsid w:val="00A00125"/>
    <w:rsid w:val="00A048BE"/>
    <w:rsid w:val="00A0707E"/>
    <w:rsid w:val="00A21D9D"/>
    <w:rsid w:val="00A22F36"/>
    <w:rsid w:val="00A2634A"/>
    <w:rsid w:val="00A2777C"/>
    <w:rsid w:val="00A32EF3"/>
    <w:rsid w:val="00A358E9"/>
    <w:rsid w:val="00A3684E"/>
    <w:rsid w:val="00A5449D"/>
    <w:rsid w:val="00A65DFF"/>
    <w:rsid w:val="00A72B8C"/>
    <w:rsid w:val="00A879D2"/>
    <w:rsid w:val="00A9231B"/>
    <w:rsid w:val="00A96181"/>
    <w:rsid w:val="00A9694E"/>
    <w:rsid w:val="00A97522"/>
    <w:rsid w:val="00AA0DBD"/>
    <w:rsid w:val="00AA1817"/>
    <w:rsid w:val="00AA2922"/>
    <w:rsid w:val="00AB1FDA"/>
    <w:rsid w:val="00AB7268"/>
    <w:rsid w:val="00AC1F16"/>
    <w:rsid w:val="00AC56FF"/>
    <w:rsid w:val="00AC739D"/>
    <w:rsid w:val="00AC7E07"/>
    <w:rsid w:val="00AD6420"/>
    <w:rsid w:val="00AE30A4"/>
    <w:rsid w:val="00AF48E8"/>
    <w:rsid w:val="00AF5EAC"/>
    <w:rsid w:val="00AF6D6D"/>
    <w:rsid w:val="00B1464E"/>
    <w:rsid w:val="00B2484E"/>
    <w:rsid w:val="00B27648"/>
    <w:rsid w:val="00B334DA"/>
    <w:rsid w:val="00B33736"/>
    <w:rsid w:val="00B33AD4"/>
    <w:rsid w:val="00B343C2"/>
    <w:rsid w:val="00B43ED3"/>
    <w:rsid w:val="00B47276"/>
    <w:rsid w:val="00B55BB1"/>
    <w:rsid w:val="00B57068"/>
    <w:rsid w:val="00B671FB"/>
    <w:rsid w:val="00B67D61"/>
    <w:rsid w:val="00B67F40"/>
    <w:rsid w:val="00B74763"/>
    <w:rsid w:val="00B83141"/>
    <w:rsid w:val="00B83D2C"/>
    <w:rsid w:val="00B83ED7"/>
    <w:rsid w:val="00B94AFD"/>
    <w:rsid w:val="00BA5482"/>
    <w:rsid w:val="00BB1CA4"/>
    <w:rsid w:val="00BB42A1"/>
    <w:rsid w:val="00BC3532"/>
    <w:rsid w:val="00BC5616"/>
    <w:rsid w:val="00BD4201"/>
    <w:rsid w:val="00BD5718"/>
    <w:rsid w:val="00BD5AC5"/>
    <w:rsid w:val="00BD7B2A"/>
    <w:rsid w:val="00BF2924"/>
    <w:rsid w:val="00BF5C28"/>
    <w:rsid w:val="00BF600D"/>
    <w:rsid w:val="00C0470B"/>
    <w:rsid w:val="00C049E0"/>
    <w:rsid w:val="00C13D10"/>
    <w:rsid w:val="00C16A35"/>
    <w:rsid w:val="00C202AF"/>
    <w:rsid w:val="00C231FB"/>
    <w:rsid w:val="00C2485C"/>
    <w:rsid w:val="00C2528B"/>
    <w:rsid w:val="00C26088"/>
    <w:rsid w:val="00C30517"/>
    <w:rsid w:val="00C37002"/>
    <w:rsid w:val="00C4192D"/>
    <w:rsid w:val="00C45ED7"/>
    <w:rsid w:val="00C52ADD"/>
    <w:rsid w:val="00C62998"/>
    <w:rsid w:val="00C63FC6"/>
    <w:rsid w:val="00C672EC"/>
    <w:rsid w:val="00C74E35"/>
    <w:rsid w:val="00C75008"/>
    <w:rsid w:val="00C75EB7"/>
    <w:rsid w:val="00C84CCA"/>
    <w:rsid w:val="00C84E33"/>
    <w:rsid w:val="00C85EFC"/>
    <w:rsid w:val="00C916E8"/>
    <w:rsid w:val="00CA1F7F"/>
    <w:rsid w:val="00CA2C7C"/>
    <w:rsid w:val="00CA586F"/>
    <w:rsid w:val="00CB0FD4"/>
    <w:rsid w:val="00CB1F1F"/>
    <w:rsid w:val="00CB3938"/>
    <w:rsid w:val="00CC27CC"/>
    <w:rsid w:val="00CC4358"/>
    <w:rsid w:val="00CC5092"/>
    <w:rsid w:val="00CC7A34"/>
    <w:rsid w:val="00CD4E5E"/>
    <w:rsid w:val="00CE04C2"/>
    <w:rsid w:val="00CE2800"/>
    <w:rsid w:val="00CE2C71"/>
    <w:rsid w:val="00CF0A8E"/>
    <w:rsid w:val="00CF179A"/>
    <w:rsid w:val="00CF5A28"/>
    <w:rsid w:val="00CF68C6"/>
    <w:rsid w:val="00D019DE"/>
    <w:rsid w:val="00D01B73"/>
    <w:rsid w:val="00D06E9D"/>
    <w:rsid w:val="00D16478"/>
    <w:rsid w:val="00D16694"/>
    <w:rsid w:val="00D17D88"/>
    <w:rsid w:val="00D2183D"/>
    <w:rsid w:val="00D22F8E"/>
    <w:rsid w:val="00D31849"/>
    <w:rsid w:val="00D37CBB"/>
    <w:rsid w:val="00D428DA"/>
    <w:rsid w:val="00D5164A"/>
    <w:rsid w:val="00D62BFA"/>
    <w:rsid w:val="00D65EF9"/>
    <w:rsid w:val="00D712BA"/>
    <w:rsid w:val="00D734AB"/>
    <w:rsid w:val="00D742B3"/>
    <w:rsid w:val="00D81567"/>
    <w:rsid w:val="00D84375"/>
    <w:rsid w:val="00D84F04"/>
    <w:rsid w:val="00D8709A"/>
    <w:rsid w:val="00DA25FC"/>
    <w:rsid w:val="00DA3760"/>
    <w:rsid w:val="00DB03E0"/>
    <w:rsid w:val="00DB5BC3"/>
    <w:rsid w:val="00DB6C26"/>
    <w:rsid w:val="00DC4D5E"/>
    <w:rsid w:val="00DD6554"/>
    <w:rsid w:val="00DD71C8"/>
    <w:rsid w:val="00DE09F7"/>
    <w:rsid w:val="00DE39C1"/>
    <w:rsid w:val="00DF0A58"/>
    <w:rsid w:val="00DF2BFB"/>
    <w:rsid w:val="00DF650E"/>
    <w:rsid w:val="00E07D02"/>
    <w:rsid w:val="00E120A1"/>
    <w:rsid w:val="00E15BA3"/>
    <w:rsid w:val="00E16928"/>
    <w:rsid w:val="00E16DC7"/>
    <w:rsid w:val="00E20B9D"/>
    <w:rsid w:val="00E21E1A"/>
    <w:rsid w:val="00E22185"/>
    <w:rsid w:val="00E25EA3"/>
    <w:rsid w:val="00E30224"/>
    <w:rsid w:val="00E305F1"/>
    <w:rsid w:val="00E34F07"/>
    <w:rsid w:val="00E362A3"/>
    <w:rsid w:val="00E409BA"/>
    <w:rsid w:val="00E439B5"/>
    <w:rsid w:val="00E509FE"/>
    <w:rsid w:val="00E52237"/>
    <w:rsid w:val="00E562F6"/>
    <w:rsid w:val="00E6562C"/>
    <w:rsid w:val="00E66055"/>
    <w:rsid w:val="00E74317"/>
    <w:rsid w:val="00E749DB"/>
    <w:rsid w:val="00E80B2A"/>
    <w:rsid w:val="00E85506"/>
    <w:rsid w:val="00E87EB6"/>
    <w:rsid w:val="00E90230"/>
    <w:rsid w:val="00EA6255"/>
    <w:rsid w:val="00EB16D8"/>
    <w:rsid w:val="00EB2740"/>
    <w:rsid w:val="00EB3C95"/>
    <w:rsid w:val="00EB5F08"/>
    <w:rsid w:val="00EB7AEC"/>
    <w:rsid w:val="00ED0431"/>
    <w:rsid w:val="00ED0531"/>
    <w:rsid w:val="00ED35CC"/>
    <w:rsid w:val="00ED44E0"/>
    <w:rsid w:val="00ED67C9"/>
    <w:rsid w:val="00ED69FE"/>
    <w:rsid w:val="00ED6AAB"/>
    <w:rsid w:val="00EE192E"/>
    <w:rsid w:val="00EF0AAC"/>
    <w:rsid w:val="00F010CE"/>
    <w:rsid w:val="00F024AD"/>
    <w:rsid w:val="00F04DC3"/>
    <w:rsid w:val="00F05EE7"/>
    <w:rsid w:val="00F067B3"/>
    <w:rsid w:val="00F07038"/>
    <w:rsid w:val="00F12671"/>
    <w:rsid w:val="00F14400"/>
    <w:rsid w:val="00F16434"/>
    <w:rsid w:val="00F169B4"/>
    <w:rsid w:val="00F360A7"/>
    <w:rsid w:val="00F3613A"/>
    <w:rsid w:val="00F45D22"/>
    <w:rsid w:val="00F47145"/>
    <w:rsid w:val="00F533A4"/>
    <w:rsid w:val="00F55AD4"/>
    <w:rsid w:val="00F717EA"/>
    <w:rsid w:val="00F75EE8"/>
    <w:rsid w:val="00F7691A"/>
    <w:rsid w:val="00F93C4C"/>
    <w:rsid w:val="00F95244"/>
    <w:rsid w:val="00F95D80"/>
    <w:rsid w:val="00F970D2"/>
    <w:rsid w:val="00FA1576"/>
    <w:rsid w:val="00FA37F6"/>
    <w:rsid w:val="00FB336D"/>
    <w:rsid w:val="00FC20B5"/>
    <w:rsid w:val="00FC7AE0"/>
    <w:rsid w:val="00FC7D97"/>
    <w:rsid w:val="00FD747C"/>
    <w:rsid w:val="00FE55E5"/>
    <w:rsid w:val="00FE5E77"/>
    <w:rsid w:val="00FE6FDB"/>
    <w:rsid w:val="00FE7859"/>
    <w:rsid w:val="00FF049B"/>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507"/>
    <w:pPr>
      <w:widowControl w:val="0"/>
      <w:jc w:val="both"/>
    </w:pPr>
  </w:style>
  <w:style w:type="paragraph" w:styleId="1">
    <w:name w:val="heading 1"/>
    <w:basedOn w:val="a"/>
    <w:next w:val="a"/>
    <w:link w:val="10"/>
    <w:uiPriority w:val="9"/>
    <w:qFormat/>
    <w:rsid w:val="007F550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F550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5507"/>
    <w:rPr>
      <w:rFonts w:asciiTheme="majorHAnsi" w:eastAsiaTheme="majorEastAsia" w:hAnsiTheme="majorHAnsi" w:cstheme="majorBidi"/>
      <w:sz w:val="24"/>
      <w:szCs w:val="24"/>
    </w:rPr>
  </w:style>
  <w:style w:type="paragraph" w:styleId="a3">
    <w:name w:val="Title"/>
    <w:basedOn w:val="a"/>
    <w:next w:val="a"/>
    <w:link w:val="a4"/>
    <w:uiPriority w:val="10"/>
    <w:qFormat/>
    <w:rsid w:val="007F550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F5507"/>
    <w:rPr>
      <w:rFonts w:asciiTheme="majorHAnsi" w:eastAsia="ＭＳ ゴシック" w:hAnsiTheme="majorHAnsi" w:cstheme="majorBidi"/>
      <w:sz w:val="32"/>
      <w:szCs w:val="32"/>
    </w:rPr>
  </w:style>
  <w:style w:type="character" w:customStyle="1" w:styleId="20">
    <w:name w:val="見出し 2 (文字)"/>
    <w:basedOn w:val="a0"/>
    <w:link w:val="2"/>
    <w:uiPriority w:val="9"/>
    <w:rsid w:val="007F5507"/>
    <w:rPr>
      <w:rFonts w:asciiTheme="majorHAnsi" w:eastAsiaTheme="majorEastAsia" w:hAnsiTheme="majorHAnsi" w:cstheme="majorBidi"/>
    </w:rPr>
  </w:style>
  <w:style w:type="paragraph" w:styleId="a5">
    <w:name w:val="Note Heading"/>
    <w:basedOn w:val="a"/>
    <w:next w:val="a"/>
    <w:link w:val="a6"/>
    <w:uiPriority w:val="99"/>
    <w:semiHidden/>
    <w:unhideWhenUsed/>
    <w:rsid w:val="00ED44E0"/>
    <w:pPr>
      <w:jc w:val="center"/>
    </w:pPr>
  </w:style>
  <w:style w:type="character" w:customStyle="1" w:styleId="a6">
    <w:name w:val="記 (文字)"/>
    <w:basedOn w:val="a0"/>
    <w:link w:val="a5"/>
    <w:uiPriority w:val="99"/>
    <w:semiHidden/>
    <w:rsid w:val="00ED44E0"/>
  </w:style>
  <w:style w:type="paragraph" w:styleId="a7">
    <w:name w:val="Closing"/>
    <w:basedOn w:val="a"/>
    <w:link w:val="a8"/>
    <w:uiPriority w:val="99"/>
    <w:semiHidden/>
    <w:unhideWhenUsed/>
    <w:rsid w:val="00ED44E0"/>
    <w:pPr>
      <w:jc w:val="right"/>
    </w:pPr>
  </w:style>
  <w:style w:type="character" w:customStyle="1" w:styleId="a8">
    <w:name w:val="結語 (文字)"/>
    <w:basedOn w:val="a0"/>
    <w:link w:val="a7"/>
    <w:uiPriority w:val="99"/>
    <w:semiHidden/>
    <w:rsid w:val="00ED44E0"/>
  </w:style>
  <w:style w:type="paragraph" w:styleId="a9">
    <w:name w:val="header"/>
    <w:basedOn w:val="a"/>
    <w:link w:val="aa"/>
    <w:uiPriority w:val="99"/>
    <w:unhideWhenUsed/>
    <w:rsid w:val="00ED44E0"/>
    <w:pPr>
      <w:tabs>
        <w:tab w:val="center" w:pos="4252"/>
        <w:tab w:val="right" w:pos="8504"/>
      </w:tabs>
      <w:snapToGrid w:val="0"/>
    </w:pPr>
  </w:style>
  <w:style w:type="character" w:customStyle="1" w:styleId="aa">
    <w:name w:val="ヘッダー (文字)"/>
    <w:basedOn w:val="a0"/>
    <w:link w:val="a9"/>
    <w:uiPriority w:val="99"/>
    <w:rsid w:val="00ED44E0"/>
  </w:style>
  <w:style w:type="paragraph" w:styleId="ab">
    <w:name w:val="footer"/>
    <w:basedOn w:val="a"/>
    <w:link w:val="ac"/>
    <w:uiPriority w:val="99"/>
    <w:unhideWhenUsed/>
    <w:rsid w:val="00ED44E0"/>
    <w:pPr>
      <w:tabs>
        <w:tab w:val="center" w:pos="4252"/>
        <w:tab w:val="right" w:pos="8504"/>
      </w:tabs>
      <w:snapToGrid w:val="0"/>
    </w:pPr>
  </w:style>
  <w:style w:type="character" w:customStyle="1" w:styleId="ac">
    <w:name w:val="フッター (文字)"/>
    <w:basedOn w:val="a0"/>
    <w:link w:val="ab"/>
    <w:uiPriority w:val="99"/>
    <w:rsid w:val="00ED44E0"/>
  </w:style>
  <w:style w:type="paragraph" w:styleId="ad">
    <w:name w:val="Balloon Text"/>
    <w:basedOn w:val="a"/>
    <w:link w:val="ae"/>
    <w:uiPriority w:val="99"/>
    <w:semiHidden/>
    <w:unhideWhenUsed/>
    <w:rsid w:val="00E16D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16DC7"/>
    <w:rPr>
      <w:rFonts w:asciiTheme="majorHAnsi" w:eastAsiaTheme="majorEastAsia" w:hAnsiTheme="majorHAnsi" w:cstheme="majorBidi"/>
      <w:sz w:val="18"/>
      <w:szCs w:val="18"/>
    </w:rPr>
  </w:style>
  <w:style w:type="character" w:styleId="af">
    <w:name w:val="Hyperlink"/>
    <w:basedOn w:val="a0"/>
    <w:uiPriority w:val="99"/>
    <w:unhideWhenUsed/>
    <w:rsid w:val="004A6D2C"/>
    <w:rPr>
      <w:color w:val="0000FF" w:themeColor="hyperlink"/>
      <w:u w:val="single"/>
    </w:rPr>
  </w:style>
  <w:style w:type="paragraph" w:styleId="af0">
    <w:name w:val="List Paragraph"/>
    <w:basedOn w:val="a"/>
    <w:uiPriority w:val="34"/>
    <w:qFormat/>
    <w:rsid w:val="007C7AE7"/>
    <w:pPr>
      <w:ind w:leftChars="400" w:left="840"/>
    </w:pPr>
    <w:rPr>
      <w:rFonts w:ascii="ＭＳ 明朝" w:eastAsia="ＭＳ 明朝" w:hAnsi="ＭＳ 明朝" w:cs="ＭＳ 明朝"/>
      <w:sz w:val="24"/>
      <w:szCs w:val="24"/>
    </w:rPr>
  </w:style>
  <w:style w:type="table" w:styleId="af1">
    <w:name w:val="Table Grid"/>
    <w:basedOn w:val="a1"/>
    <w:uiPriority w:val="59"/>
    <w:rsid w:val="0066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1"/>
    <w:qFormat/>
    <w:rsid w:val="0094385C"/>
    <w:rPr>
      <w:kern w:val="0"/>
      <w:sz w:val="22"/>
    </w:rPr>
  </w:style>
  <w:style w:type="character" w:customStyle="1" w:styleId="af3">
    <w:name w:val="行間詰め (文字)"/>
    <w:basedOn w:val="a0"/>
    <w:link w:val="af2"/>
    <w:uiPriority w:val="1"/>
    <w:rsid w:val="0094385C"/>
    <w:rPr>
      <w:kern w:val="0"/>
      <w:sz w:val="22"/>
    </w:rPr>
  </w:style>
  <w:style w:type="paragraph" w:styleId="af4">
    <w:name w:val="Date"/>
    <w:basedOn w:val="a"/>
    <w:next w:val="a"/>
    <w:link w:val="af5"/>
    <w:uiPriority w:val="99"/>
    <w:semiHidden/>
    <w:unhideWhenUsed/>
    <w:rsid w:val="001B4634"/>
  </w:style>
  <w:style w:type="character" w:customStyle="1" w:styleId="af5">
    <w:name w:val="日付 (文字)"/>
    <w:basedOn w:val="a0"/>
    <w:link w:val="af4"/>
    <w:uiPriority w:val="99"/>
    <w:semiHidden/>
    <w:rsid w:val="001B46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507"/>
    <w:pPr>
      <w:widowControl w:val="0"/>
      <w:jc w:val="both"/>
    </w:pPr>
  </w:style>
  <w:style w:type="paragraph" w:styleId="1">
    <w:name w:val="heading 1"/>
    <w:basedOn w:val="a"/>
    <w:next w:val="a"/>
    <w:link w:val="10"/>
    <w:uiPriority w:val="9"/>
    <w:qFormat/>
    <w:rsid w:val="007F550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F550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5507"/>
    <w:rPr>
      <w:rFonts w:asciiTheme="majorHAnsi" w:eastAsiaTheme="majorEastAsia" w:hAnsiTheme="majorHAnsi" w:cstheme="majorBidi"/>
      <w:sz w:val="24"/>
      <w:szCs w:val="24"/>
    </w:rPr>
  </w:style>
  <w:style w:type="paragraph" w:styleId="a3">
    <w:name w:val="Title"/>
    <w:basedOn w:val="a"/>
    <w:next w:val="a"/>
    <w:link w:val="a4"/>
    <w:uiPriority w:val="10"/>
    <w:qFormat/>
    <w:rsid w:val="007F550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F5507"/>
    <w:rPr>
      <w:rFonts w:asciiTheme="majorHAnsi" w:eastAsia="ＭＳ ゴシック" w:hAnsiTheme="majorHAnsi" w:cstheme="majorBidi"/>
      <w:sz w:val="32"/>
      <w:szCs w:val="32"/>
    </w:rPr>
  </w:style>
  <w:style w:type="character" w:customStyle="1" w:styleId="20">
    <w:name w:val="見出し 2 (文字)"/>
    <w:basedOn w:val="a0"/>
    <w:link w:val="2"/>
    <w:uiPriority w:val="9"/>
    <w:rsid w:val="007F5507"/>
    <w:rPr>
      <w:rFonts w:asciiTheme="majorHAnsi" w:eastAsiaTheme="majorEastAsia" w:hAnsiTheme="majorHAnsi" w:cstheme="majorBidi"/>
    </w:rPr>
  </w:style>
  <w:style w:type="paragraph" w:styleId="a5">
    <w:name w:val="Note Heading"/>
    <w:basedOn w:val="a"/>
    <w:next w:val="a"/>
    <w:link w:val="a6"/>
    <w:uiPriority w:val="99"/>
    <w:semiHidden/>
    <w:unhideWhenUsed/>
    <w:rsid w:val="00ED44E0"/>
    <w:pPr>
      <w:jc w:val="center"/>
    </w:pPr>
  </w:style>
  <w:style w:type="character" w:customStyle="1" w:styleId="a6">
    <w:name w:val="記 (文字)"/>
    <w:basedOn w:val="a0"/>
    <w:link w:val="a5"/>
    <w:uiPriority w:val="99"/>
    <w:semiHidden/>
    <w:rsid w:val="00ED44E0"/>
  </w:style>
  <w:style w:type="paragraph" w:styleId="a7">
    <w:name w:val="Closing"/>
    <w:basedOn w:val="a"/>
    <w:link w:val="a8"/>
    <w:uiPriority w:val="99"/>
    <w:semiHidden/>
    <w:unhideWhenUsed/>
    <w:rsid w:val="00ED44E0"/>
    <w:pPr>
      <w:jc w:val="right"/>
    </w:pPr>
  </w:style>
  <w:style w:type="character" w:customStyle="1" w:styleId="a8">
    <w:name w:val="結語 (文字)"/>
    <w:basedOn w:val="a0"/>
    <w:link w:val="a7"/>
    <w:uiPriority w:val="99"/>
    <w:semiHidden/>
    <w:rsid w:val="00ED44E0"/>
  </w:style>
  <w:style w:type="paragraph" w:styleId="a9">
    <w:name w:val="header"/>
    <w:basedOn w:val="a"/>
    <w:link w:val="aa"/>
    <w:uiPriority w:val="99"/>
    <w:unhideWhenUsed/>
    <w:rsid w:val="00ED44E0"/>
    <w:pPr>
      <w:tabs>
        <w:tab w:val="center" w:pos="4252"/>
        <w:tab w:val="right" w:pos="8504"/>
      </w:tabs>
      <w:snapToGrid w:val="0"/>
    </w:pPr>
  </w:style>
  <w:style w:type="character" w:customStyle="1" w:styleId="aa">
    <w:name w:val="ヘッダー (文字)"/>
    <w:basedOn w:val="a0"/>
    <w:link w:val="a9"/>
    <w:uiPriority w:val="99"/>
    <w:rsid w:val="00ED44E0"/>
  </w:style>
  <w:style w:type="paragraph" w:styleId="ab">
    <w:name w:val="footer"/>
    <w:basedOn w:val="a"/>
    <w:link w:val="ac"/>
    <w:uiPriority w:val="99"/>
    <w:unhideWhenUsed/>
    <w:rsid w:val="00ED44E0"/>
    <w:pPr>
      <w:tabs>
        <w:tab w:val="center" w:pos="4252"/>
        <w:tab w:val="right" w:pos="8504"/>
      </w:tabs>
      <w:snapToGrid w:val="0"/>
    </w:pPr>
  </w:style>
  <w:style w:type="character" w:customStyle="1" w:styleId="ac">
    <w:name w:val="フッター (文字)"/>
    <w:basedOn w:val="a0"/>
    <w:link w:val="ab"/>
    <w:uiPriority w:val="99"/>
    <w:rsid w:val="00ED44E0"/>
  </w:style>
  <w:style w:type="paragraph" w:styleId="ad">
    <w:name w:val="Balloon Text"/>
    <w:basedOn w:val="a"/>
    <w:link w:val="ae"/>
    <w:uiPriority w:val="99"/>
    <w:semiHidden/>
    <w:unhideWhenUsed/>
    <w:rsid w:val="00E16D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16DC7"/>
    <w:rPr>
      <w:rFonts w:asciiTheme="majorHAnsi" w:eastAsiaTheme="majorEastAsia" w:hAnsiTheme="majorHAnsi" w:cstheme="majorBidi"/>
      <w:sz w:val="18"/>
      <w:szCs w:val="18"/>
    </w:rPr>
  </w:style>
  <w:style w:type="character" w:styleId="af">
    <w:name w:val="Hyperlink"/>
    <w:basedOn w:val="a0"/>
    <w:uiPriority w:val="99"/>
    <w:unhideWhenUsed/>
    <w:rsid w:val="004A6D2C"/>
    <w:rPr>
      <w:color w:val="0000FF" w:themeColor="hyperlink"/>
      <w:u w:val="single"/>
    </w:rPr>
  </w:style>
  <w:style w:type="paragraph" w:styleId="af0">
    <w:name w:val="List Paragraph"/>
    <w:basedOn w:val="a"/>
    <w:uiPriority w:val="34"/>
    <w:qFormat/>
    <w:rsid w:val="007C7AE7"/>
    <w:pPr>
      <w:ind w:leftChars="400" w:left="840"/>
    </w:pPr>
    <w:rPr>
      <w:rFonts w:ascii="ＭＳ 明朝" w:eastAsia="ＭＳ 明朝" w:hAnsi="ＭＳ 明朝" w:cs="ＭＳ 明朝"/>
      <w:sz w:val="24"/>
      <w:szCs w:val="24"/>
    </w:rPr>
  </w:style>
  <w:style w:type="table" w:styleId="af1">
    <w:name w:val="Table Grid"/>
    <w:basedOn w:val="a1"/>
    <w:uiPriority w:val="59"/>
    <w:rsid w:val="0066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1"/>
    <w:qFormat/>
    <w:rsid w:val="0094385C"/>
    <w:rPr>
      <w:kern w:val="0"/>
      <w:sz w:val="22"/>
    </w:rPr>
  </w:style>
  <w:style w:type="character" w:customStyle="1" w:styleId="af3">
    <w:name w:val="行間詰め (文字)"/>
    <w:basedOn w:val="a0"/>
    <w:link w:val="af2"/>
    <w:uiPriority w:val="1"/>
    <w:rsid w:val="0094385C"/>
    <w:rPr>
      <w:kern w:val="0"/>
      <w:sz w:val="22"/>
    </w:rPr>
  </w:style>
  <w:style w:type="paragraph" w:styleId="af4">
    <w:name w:val="Date"/>
    <w:basedOn w:val="a"/>
    <w:next w:val="a"/>
    <w:link w:val="af5"/>
    <w:uiPriority w:val="99"/>
    <w:semiHidden/>
    <w:unhideWhenUsed/>
    <w:rsid w:val="001B4634"/>
  </w:style>
  <w:style w:type="character" w:customStyle="1" w:styleId="af5">
    <w:name w:val="日付 (文字)"/>
    <w:basedOn w:val="a0"/>
    <w:link w:val="af4"/>
    <w:uiPriority w:val="99"/>
    <w:semiHidden/>
    <w:rsid w:val="001B4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098">
      <w:bodyDiv w:val="1"/>
      <w:marLeft w:val="0"/>
      <w:marRight w:val="0"/>
      <w:marTop w:val="0"/>
      <w:marBottom w:val="0"/>
      <w:divBdr>
        <w:top w:val="none" w:sz="0" w:space="0" w:color="auto"/>
        <w:left w:val="none" w:sz="0" w:space="0" w:color="auto"/>
        <w:bottom w:val="none" w:sz="0" w:space="0" w:color="auto"/>
        <w:right w:val="none" w:sz="0" w:space="0" w:color="auto"/>
      </w:divBdr>
    </w:div>
    <w:div w:id="36779428">
      <w:bodyDiv w:val="1"/>
      <w:marLeft w:val="0"/>
      <w:marRight w:val="0"/>
      <w:marTop w:val="0"/>
      <w:marBottom w:val="0"/>
      <w:divBdr>
        <w:top w:val="none" w:sz="0" w:space="0" w:color="auto"/>
        <w:left w:val="none" w:sz="0" w:space="0" w:color="auto"/>
        <w:bottom w:val="none" w:sz="0" w:space="0" w:color="auto"/>
        <w:right w:val="none" w:sz="0" w:space="0" w:color="auto"/>
      </w:divBdr>
    </w:div>
    <w:div w:id="558055504">
      <w:bodyDiv w:val="1"/>
      <w:marLeft w:val="0"/>
      <w:marRight w:val="0"/>
      <w:marTop w:val="0"/>
      <w:marBottom w:val="0"/>
      <w:divBdr>
        <w:top w:val="none" w:sz="0" w:space="0" w:color="auto"/>
        <w:left w:val="none" w:sz="0" w:space="0" w:color="auto"/>
        <w:bottom w:val="none" w:sz="0" w:space="0" w:color="auto"/>
        <w:right w:val="none" w:sz="0" w:space="0" w:color="auto"/>
      </w:divBdr>
    </w:div>
    <w:div w:id="766735693">
      <w:bodyDiv w:val="1"/>
      <w:marLeft w:val="0"/>
      <w:marRight w:val="0"/>
      <w:marTop w:val="0"/>
      <w:marBottom w:val="0"/>
      <w:divBdr>
        <w:top w:val="none" w:sz="0" w:space="0" w:color="auto"/>
        <w:left w:val="none" w:sz="0" w:space="0" w:color="auto"/>
        <w:bottom w:val="none" w:sz="0" w:space="0" w:color="auto"/>
        <w:right w:val="none" w:sz="0" w:space="0" w:color="auto"/>
      </w:divBdr>
    </w:div>
    <w:div w:id="975791581">
      <w:bodyDiv w:val="1"/>
      <w:marLeft w:val="0"/>
      <w:marRight w:val="0"/>
      <w:marTop w:val="0"/>
      <w:marBottom w:val="0"/>
      <w:divBdr>
        <w:top w:val="none" w:sz="0" w:space="0" w:color="auto"/>
        <w:left w:val="none" w:sz="0" w:space="0" w:color="auto"/>
        <w:bottom w:val="none" w:sz="0" w:space="0" w:color="auto"/>
        <w:right w:val="none" w:sz="0" w:space="0" w:color="auto"/>
      </w:divBdr>
    </w:div>
    <w:div w:id="1135755978">
      <w:bodyDiv w:val="1"/>
      <w:marLeft w:val="0"/>
      <w:marRight w:val="0"/>
      <w:marTop w:val="0"/>
      <w:marBottom w:val="0"/>
      <w:divBdr>
        <w:top w:val="none" w:sz="0" w:space="0" w:color="auto"/>
        <w:left w:val="none" w:sz="0" w:space="0" w:color="auto"/>
        <w:bottom w:val="none" w:sz="0" w:space="0" w:color="auto"/>
        <w:right w:val="none" w:sz="0" w:space="0" w:color="auto"/>
      </w:divBdr>
      <w:divsChild>
        <w:div w:id="1769697590">
          <w:marLeft w:val="0"/>
          <w:marRight w:val="0"/>
          <w:marTop w:val="0"/>
          <w:marBottom w:val="0"/>
          <w:divBdr>
            <w:top w:val="none" w:sz="0" w:space="0" w:color="auto"/>
            <w:left w:val="none" w:sz="0" w:space="0" w:color="auto"/>
            <w:bottom w:val="none" w:sz="0" w:space="0" w:color="auto"/>
            <w:right w:val="none" w:sz="0" w:space="0" w:color="auto"/>
          </w:divBdr>
        </w:div>
        <w:div w:id="1072848445">
          <w:marLeft w:val="0"/>
          <w:marRight w:val="0"/>
          <w:marTop w:val="0"/>
          <w:marBottom w:val="0"/>
          <w:divBdr>
            <w:top w:val="none" w:sz="0" w:space="0" w:color="auto"/>
            <w:left w:val="none" w:sz="0" w:space="0" w:color="auto"/>
            <w:bottom w:val="none" w:sz="0" w:space="0" w:color="auto"/>
            <w:right w:val="none" w:sz="0" w:space="0" w:color="auto"/>
          </w:divBdr>
        </w:div>
        <w:div w:id="1727221257">
          <w:marLeft w:val="0"/>
          <w:marRight w:val="0"/>
          <w:marTop w:val="0"/>
          <w:marBottom w:val="0"/>
          <w:divBdr>
            <w:top w:val="none" w:sz="0" w:space="0" w:color="auto"/>
            <w:left w:val="none" w:sz="0" w:space="0" w:color="auto"/>
            <w:bottom w:val="none" w:sz="0" w:space="0" w:color="auto"/>
            <w:right w:val="none" w:sz="0" w:space="0" w:color="auto"/>
          </w:divBdr>
        </w:div>
        <w:div w:id="1426153894">
          <w:marLeft w:val="0"/>
          <w:marRight w:val="0"/>
          <w:marTop w:val="0"/>
          <w:marBottom w:val="0"/>
          <w:divBdr>
            <w:top w:val="none" w:sz="0" w:space="0" w:color="auto"/>
            <w:left w:val="none" w:sz="0" w:space="0" w:color="auto"/>
            <w:bottom w:val="none" w:sz="0" w:space="0" w:color="auto"/>
            <w:right w:val="none" w:sz="0" w:space="0" w:color="auto"/>
          </w:divBdr>
        </w:div>
      </w:divsChild>
    </w:div>
    <w:div w:id="1225028856">
      <w:bodyDiv w:val="1"/>
      <w:marLeft w:val="0"/>
      <w:marRight w:val="0"/>
      <w:marTop w:val="0"/>
      <w:marBottom w:val="0"/>
      <w:divBdr>
        <w:top w:val="none" w:sz="0" w:space="0" w:color="auto"/>
        <w:left w:val="none" w:sz="0" w:space="0" w:color="auto"/>
        <w:bottom w:val="none" w:sz="0" w:space="0" w:color="auto"/>
        <w:right w:val="none" w:sz="0" w:space="0" w:color="auto"/>
      </w:divBdr>
      <w:divsChild>
        <w:div w:id="173542508">
          <w:marLeft w:val="0"/>
          <w:marRight w:val="0"/>
          <w:marTop w:val="0"/>
          <w:marBottom w:val="0"/>
          <w:divBdr>
            <w:top w:val="none" w:sz="0" w:space="0" w:color="auto"/>
            <w:left w:val="none" w:sz="0" w:space="0" w:color="auto"/>
            <w:bottom w:val="none" w:sz="0" w:space="0" w:color="auto"/>
            <w:right w:val="none" w:sz="0" w:space="0" w:color="auto"/>
          </w:divBdr>
        </w:div>
        <w:div w:id="248660473">
          <w:marLeft w:val="0"/>
          <w:marRight w:val="0"/>
          <w:marTop w:val="0"/>
          <w:marBottom w:val="0"/>
          <w:divBdr>
            <w:top w:val="none" w:sz="0" w:space="0" w:color="auto"/>
            <w:left w:val="none" w:sz="0" w:space="0" w:color="auto"/>
            <w:bottom w:val="none" w:sz="0" w:space="0" w:color="auto"/>
            <w:right w:val="none" w:sz="0" w:space="0" w:color="auto"/>
          </w:divBdr>
        </w:div>
        <w:div w:id="421684410">
          <w:marLeft w:val="0"/>
          <w:marRight w:val="0"/>
          <w:marTop w:val="0"/>
          <w:marBottom w:val="0"/>
          <w:divBdr>
            <w:top w:val="none" w:sz="0" w:space="0" w:color="auto"/>
            <w:left w:val="none" w:sz="0" w:space="0" w:color="auto"/>
            <w:bottom w:val="none" w:sz="0" w:space="0" w:color="auto"/>
            <w:right w:val="none" w:sz="0" w:space="0" w:color="auto"/>
          </w:divBdr>
        </w:div>
        <w:div w:id="1401053633">
          <w:marLeft w:val="0"/>
          <w:marRight w:val="0"/>
          <w:marTop w:val="0"/>
          <w:marBottom w:val="0"/>
          <w:divBdr>
            <w:top w:val="none" w:sz="0" w:space="0" w:color="auto"/>
            <w:left w:val="none" w:sz="0" w:space="0" w:color="auto"/>
            <w:bottom w:val="none" w:sz="0" w:space="0" w:color="auto"/>
            <w:right w:val="none" w:sz="0" w:space="0" w:color="auto"/>
          </w:divBdr>
        </w:div>
      </w:divsChild>
    </w:div>
    <w:div w:id="1227715968">
      <w:bodyDiv w:val="1"/>
      <w:marLeft w:val="0"/>
      <w:marRight w:val="0"/>
      <w:marTop w:val="0"/>
      <w:marBottom w:val="0"/>
      <w:divBdr>
        <w:top w:val="none" w:sz="0" w:space="0" w:color="auto"/>
        <w:left w:val="none" w:sz="0" w:space="0" w:color="auto"/>
        <w:bottom w:val="none" w:sz="0" w:space="0" w:color="auto"/>
        <w:right w:val="none" w:sz="0" w:space="0" w:color="auto"/>
      </w:divBdr>
    </w:div>
    <w:div w:id="1758752190">
      <w:bodyDiv w:val="1"/>
      <w:marLeft w:val="0"/>
      <w:marRight w:val="0"/>
      <w:marTop w:val="0"/>
      <w:marBottom w:val="0"/>
      <w:divBdr>
        <w:top w:val="none" w:sz="0" w:space="0" w:color="auto"/>
        <w:left w:val="none" w:sz="0" w:space="0" w:color="auto"/>
        <w:bottom w:val="none" w:sz="0" w:space="0" w:color="auto"/>
        <w:right w:val="none" w:sz="0" w:space="0" w:color="auto"/>
      </w:divBdr>
    </w:div>
    <w:div w:id="1759327562">
      <w:bodyDiv w:val="1"/>
      <w:marLeft w:val="0"/>
      <w:marRight w:val="0"/>
      <w:marTop w:val="0"/>
      <w:marBottom w:val="0"/>
      <w:divBdr>
        <w:top w:val="none" w:sz="0" w:space="0" w:color="auto"/>
        <w:left w:val="none" w:sz="0" w:space="0" w:color="auto"/>
        <w:bottom w:val="none" w:sz="0" w:space="0" w:color="auto"/>
        <w:right w:val="none" w:sz="0" w:space="0" w:color="auto"/>
      </w:divBdr>
    </w:div>
    <w:div w:id="1996252209">
      <w:bodyDiv w:val="1"/>
      <w:marLeft w:val="0"/>
      <w:marRight w:val="0"/>
      <w:marTop w:val="0"/>
      <w:marBottom w:val="0"/>
      <w:divBdr>
        <w:top w:val="none" w:sz="0" w:space="0" w:color="auto"/>
        <w:left w:val="none" w:sz="0" w:space="0" w:color="auto"/>
        <w:bottom w:val="none" w:sz="0" w:space="0" w:color="auto"/>
        <w:right w:val="none" w:sz="0" w:space="0" w:color="auto"/>
      </w:divBdr>
    </w:div>
    <w:div w:id="21402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jpeg"/><Relationship Id="rId27" Type="http://schemas.openxmlformats.org/officeDocument/2006/relationships/footer" Target="footer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ja-JP" altLang="en-US"/>
              <a:t>入館者数の推移</a:t>
            </a:r>
          </a:p>
        </c:rich>
      </c:tx>
      <c:layout>
        <c:manualLayout>
          <c:xMode val="edge"/>
          <c:yMode val="edge"/>
          <c:x val="0.27445692883895129"/>
          <c:y val="2.7662517289073305E-2"/>
        </c:manualLayout>
      </c:layout>
      <c:overlay val="0"/>
    </c:title>
    <c:autoTitleDeleted val="0"/>
    <c:plotArea>
      <c:layout/>
      <c:barChart>
        <c:barDir val="col"/>
        <c:grouping val="clustered"/>
        <c:varyColors val="0"/>
        <c:ser>
          <c:idx val="0"/>
          <c:order val="0"/>
          <c:tx>
            <c:strRef>
              <c:f>Sheet1!$A$2</c:f>
              <c:strCache>
                <c:ptCount val="1"/>
                <c:pt idx="0">
                  <c:v>みくに龍翔館入館者数</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972-41FB-9F83-ECE9A9F50C44}"/>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972-41FB-9F83-ECE9A9F50C44}"/>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972-41FB-9F83-ECE9A9F50C44}"/>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972-41FB-9F83-ECE9A9F50C44}"/>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972-41FB-9F83-ECE9A9F50C44}"/>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972-41FB-9F83-ECE9A9F50C44}"/>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972-41FB-9F83-ECE9A9F50C44}"/>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972-41FB-9F83-ECE9A9F50C44}"/>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972-41FB-9F83-ECE9A9F50C44}"/>
                </c:ext>
              </c:extLst>
            </c:dLbl>
            <c:dLbl>
              <c:idx val="1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972-41FB-9F83-ECE9A9F50C44}"/>
                </c:ext>
              </c:extLst>
            </c:dLbl>
            <c:dLbl>
              <c:idx val="1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972-41FB-9F83-ECE9A9F50C44}"/>
                </c:ext>
              </c:extLst>
            </c:dLbl>
            <c:dLbl>
              <c:idx val="1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972-41FB-9F83-ECE9A9F50C44}"/>
                </c:ext>
              </c:extLst>
            </c:dLbl>
            <c:dLbl>
              <c:idx val="1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A972-41FB-9F83-ECE9A9F50C44}"/>
                </c:ext>
              </c:extLst>
            </c:dLbl>
            <c:dLbl>
              <c:idx val="1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A972-41FB-9F83-ECE9A9F50C44}"/>
                </c:ext>
              </c:extLst>
            </c:dLbl>
            <c:dLbl>
              <c:idx val="1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A972-41FB-9F83-ECE9A9F50C44}"/>
                </c:ext>
              </c:extLst>
            </c:dLbl>
            <c:dLbl>
              <c:idx val="1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A972-41FB-9F83-ECE9A9F50C44}"/>
                </c:ext>
              </c:extLst>
            </c:dLbl>
            <c:dLbl>
              <c:idx val="2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A972-41FB-9F83-ECE9A9F50C44}"/>
                </c:ext>
              </c:extLst>
            </c:dLbl>
            <c:dLbl>
              <c:idx val="2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A972-41FB-9F83-ECE9A9F50C44}"/>
                </c:ext>
              </c:extLst>
            </c:dLbl>
            <c:dLbl>
              <c:idx val="2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A972-41FB-9F83-ECE9A9F50C44}"/>
                </c:ext>
              </c:extLst>
            </c:dLbl>
            <c:dLbl>
              <c:idx val="2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A972-41FB-9F83-ECE9A9F50C44}"/>
                </c:ext>
              </c:extLst>
            </c:dLbl>
            <c:dLbl>
              <c:idx val="2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A972-41FB-9F83-ECE9A9F50C44}"/>
                </c:ext>
              </c:extLst>
            </c:dLbl>
            <c:dLbl>
              <c:idx val="2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A972-41FB-9F83-ECE9A9F50C44}"/>
                </c:ext>
              </c:extLst>
            </c:dLbl>
            <c:dLbl>
              <c:idx val="2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A972-41FB-9F83-ECE9A9F50C44}"/>
                </c:ext>
              </c:extLst>
            </c:dLbl>
            <c:dLbl>
              <c:idx val="2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A972-41FB-9F83-ECE9A9F50C44}"/>
                </c:ext>
              </c:extLst>
            </c:dLbl>
            <c:dLbl>
              <c:idx val="3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A972-41FB-9F83-ECE9A9F50C44}"/>
                </c:ext>
              </c:extLst>
            </c:dLbl>
            <c:dLbl>
              <c:idx val="3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A972-41FB-9F83-ECE9A9F50C44}"/>
                </c:ext>
              </c:extLst>
            </c:dLbl>
            <c:dLbl>
              <c:idx val="3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A972-41FB-9F83-ECE9A9F50C44}"/>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Sheet1!$B$1:$AI$1</c:f>
              <c:strCache>
                <c:ptCount val="34"/>
                <c:pt idx="0">
                  <c:v>Ｓ56</c:v>
                </c:pt>
                <c:pt idx="1">
                  <c:v>Ｓ57</c:v>
                </c:pt>
                <c:pt idx="2">
                  <c:v>Ｓ58</c:v>
                </c:pt>
                <c:pt idx="3">
                  <c:v>Ｓ59</c:v>
                </c:pt>
                <c:pt idx="4">
                  <c:v>Ｓ60</c:v>
                </c:pt>
                <c:pt idx="5">
                  <c:v>Ｓ61</c:v>
                </c:pt>
                <c:pt idx="6">
                  <c:v>Ｓ62</c:v>
                </c:pt>
                <c:pt idx="7">
                  <c:v>Ｓ63</c:v>
                </c:pt>
                <c:pt idx="8">
                  <c:v>Ｈ1</c:v>
                </c:pt>
                <c:pt idx="9">
                  <c:v>Ｈ2</c:v>
                </c:pt>
                <c:pt idx="10">
                  <c:v>Ｈ3</c:v>
                </c:pt>
                <c:pt idx="11">
                  <c:v>Ｈ4</c:v>
                </c:pt>
                <c:pt idx="12">
                  <c:v>Ｈ5</c:v>
                </c:pt>
                <c:pt idx="13">
                  <c:v>Ｈ6</c:v>
                </c:pt>
                <c:pt idx="14">
                  <c:v>Ｈ7</c:v>
                </c:pt>
                <c:pt idx="15">
                  <c:v>Ｈ8</c:v>
                </c:pt>
                <c:pt idx="16">
                  <c:v>Ｈ9</c:v>
                </c:pt>
                <c:pt idx="17">
                  <c:v>Ｈ10</c:v>
                </c:pt>
                <c:pt idx="18">
                  <c:v>Ｈ11</c:v>
                </c:pt>
                <c:pt idx="19">
                  <c:v>Ｈ12</c:v>
                </c:pt>
                <c:pt idx="20">
                  <c:v>Ｈ13</c:v>
                </c:pt>
                <c:pt idx="21">
                  <c:v>Ｈ14</c:v>
                </c:pt>
                <c:pt idx="22">
                  <c:v>Ｈ15</c:v>
                </c:pt>
                <c:pt idx="23">
                  <c:v>Ｈ16</c:v>
                </c:pt>
                <c:pt idx="24">
                  <c:v>Ｈ17</c:v>
                </c:pt>
                <c:pt idx="25">
                  <c:v>Ｈ18</c:v>
                </c:pt>
                <c:pt idx="26">
                  <c:v>Ｈ19</c:v>
                </c:pt>
                <c:pt idx="27">
                  <c:v>Ｈ20</c:v>
                </c:pt>
                <c:pt idx="28">
                  <c:v>Ｈ21</c:v>
                </c:pt>
                <c:pt idx="29">
                  <c:v>Ｈ22</c:v>
                </c:pt>
                <c:pt idx="30">
                  <c:v>Ｈ23</c:v>
                </c:pt>
                <c:pt idx="31">
                  <c:v>Ｈ24</c:v>
                </c:pt>
                <c:pt idx="32">
                  <c:v>Ｈ25</c:v>
                </c:pt>
                <c:pt idx="33">
                  <c:v>Ｈ26</c:v>
                </c:pt>
              </c:strCache>
            </c:strRef>
          </c:cat>
          <c:val>
            <c:numRef>
              <c:f>Sheet1!$B$2:$AI$2</c:f>
              <c:numCache>
                <c:formatCode>#,##0</c:formatCode>
                <c:ptCount val="34"/>
                <c:pt idx="0">
                  <c:v>23476</c:v>
                </c:pt>
                <c:pt idx="1">
                  <c:v>71366</c:v>
                </c:pt>
                <c:pt idx="2">
                  <c:v>52934</c:v>
                </c:pt>
                <c:pt idx="3">
                  <c:v>52872</c:v>
                </c:pt>
                <c:pt idx="4">
                  <c:v>54223</c:v>
                </c:pt>
                <c:pt idx="5">
                  <c:v>57760</c:v>
                </c:pt>
                <c:pt idx="6">
                  <c:v>51976</c:v>
                </c:pt>
                <c:pt idx="7">
                  <c:v>58211</c:v>
                </c:pt>
                <c:pt idx="8">
                  <c:v>57577</c:v>
                </c:pt>
                <c:pt idx="9">
                  <c:v>56651</c:v>
                </c:pt>
                <c:pt idx="10">
                  <c:v>60021</c:v>
                </c:pt>
                <c:pt idx="11">
                  <c:v>51617</c:v>
                </c:pt>
                <c:pt idx="12">
                  <c:v>55361</c:v>
                </c:pt>
                <c:pt idx="13">
                  <c:v>44861</c:v>
                </c:pt>
                <c:pt idx="14">
                  <c:v>46183</c:v>
                </c:pt>
                <c:pt idx="15">
                  <c:v>39844</c:v>
                </c:pt>
                <c:pt idx="16">
                  <c:v>35597</c:v>
                </c:pt>
                <c:pt idx="17">
                  <c:v>37767</c:v>
                </c:pt>
                <c:pt idx="18">
                  <c:v>26922</c:v>
                </c:pt>
                <c:pt idx="19">
                  <c:v>23497</c:v>
                </c:pt>
                <c:pt idx="20">
                  <c:v>24835</c:v>
                </c:pt>
                <c:pt idx="21">
                  <c:v>20266</c:v>
                </c:pt>
                <c:pt idx="22">
                  <c:v>18767</c:v>
                </c:pt>
                <c:pt idx="23">
                  <c:v>16702</c:v>
                </c:pt>
                <c:pt idx="24">
                  <c:v>17233</c:v>
                </c:pt>
                <c:pt idx="25">
                  <c:v>20421</c:v>
                </c:pt>
                <c:pt idx="26">
                  <c:v>18908</c:v>
                </c:pt>
                <c:pt idx="27">
                  <c:v>16561</c:v>
                </c:pt>
                <c:pt idx="28">
                  <c:v>16556</c:v>
                </c:pt>
                <c:pt idx="29">
                  <c:v>14259</c:v>
                </c:pt>
                <c:pt idx="30">
                  <c:v>17019</c:v>
                </c:pt>
                <c:pt idx="31">
                  <c:v>14530</c:v>
                </c:pt>
                <c:pt idx="32">
                  <c:v>13778</c:v>
                </c:pt>
                <c:pt idx="33">
                  <c:v>14810</c:v>
                </c:pt>
              </c:numCache>
            </c:numRef>
          </c:val>
          <c:extLst xmlns:c16r2="http://schemas.microsoft.com/office/drawing/2015/06/chart">
            <c:ext xmlns:c16="http://schemas.microsoft.com/office/drawing/2014/chart" uri="{C3380CC4-5D6E-409C-BE32-E72D297353CC}">
              <c16:uniqueId val="{0000001B-A972-41FB-9F83-ECE9A9F50C44}"/>
            </c:ext>
          </c:extLst>
        </c:ser>
        <c:dLbls>
          <c:dLblPos val="outEnd"/>
          <c:showLegendKey val="0"/>
          <c:showVal val="1"/>
          <c:showCatName val="0"/>
          <c:showSerName val="0"/>
          <c:showPercent val="0"/>
          <c:showBubbleSize val="0"/>
        </c:dLbls>
        <c:gapWidth val="75"/>
        <c:overlap val="-25"/>
        <c:axId val="84089472"/>
        <c:axId val="84104704"/>
      </c:barChart>
      <c:catAx>
        <c:axId val="84089472"/>
        <c:scaling>
          <c:orientation val="minMax"/>
        </c:scaling>
        <c:delete val="0"/>
        <c:axPos val="b"/>
        <c:numFmt formatCode="General" sourceLinked="0"/>
        <c:majorTickMark val="none"/>
        <c:minorTickMark val="none"/>
        <c:tickLblPos val="nextTo"/>
        <c:crossAx val="84104704"/>
        <c:crosses val="autoZero"/>
        <c:auto val="1"/>
        <c:lblAlgn val="ctr"/>
        <c:lblOffset val="100"/>
        <c:noMultiLvlLbl val="0"/>
      </c:catAx>
      <c:valAx>
        <c:axId val="84104704"/>
        <c:scaling>
          <c:orientation val="minMax"/>
        </c:scaling>
        <c:delete val="0"/>
        <c:axPos val="l"/>
        <c:majorGridlines/>
        <c:numFmt formatCode="#,##0" sourceLinked="1"/>
        <c:majorTickMark val="none"/>
        <c:minorTickMark val="none"/>
        <c:tickLblPos val="nextTo"/>
        <c:spPr>
          <a:ln w="9525">
            <a:noFill/>
          </a:ln>
        </c:spPr>
        <c:crossAx val="84089472"/>
        <c:crosses val="autoZero"/>
        <c:crossBetween val="between"/>
      </c:valAx>
    </c:plotArea>
    <c:legend>
      <c:legendPos val="b"/>
      <c:layout>
        <c:manualLayout>
          <c:xMode val="edge"/>
          <c:yMode val="edge"/>
          <c:x val="0.30077678492435639"/>
          <c:y val="0.86777490987900374"/>
          <c:w val="0.39844643015128728"/>
          <c:h val="9.9030069374108326E-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0.05618</cdr:x>
      <cdr:y>0.07884</cdr:y>
    </cdr:from>
    <cdr:to>
      <cdr:x>0.1191</cdr:x>
      <cdr:y>0.19087</cdr:y>
    </cdr:to>
    <cdr:sp macro="" textlink="">
      <cdr:nvSpPr>
        <cdr:cNvPr id="2" name="テキスト ボックス 1"/>
        <cdr:cNvSpPr txBox="1"/>
      </cdr:nvSpPr>
      <cdr:spPr>
        <a:xfrm xmlns:a="http://schemas.openxmlformats.org/drawingml/2006/main">
          <a:off x="238125" y="180975"/>
          <a:ext cx="2667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t>人</a:t>
          </a:r>
          <a:endParaRPr lang="en-US" altLang="ja-JP" sz="900"/>
        </a:p>
        <a:p xmlns:a="http://schemas.openxmlformats.org/drawingml/2006/main">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p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96F9-983C-4D48-B33E-9EE8ECBD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13</Pages>
  <Words>1077</Words>
  <Characters>6143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061115</dc:creator>
  <cp:lastModifiedBy>みくに龍翔館職員用共通</cp:lastModifiedBy>
  <cp:revision>69</cp:revision>
  <cp:lastPrinted>2017-06-05T08:50:00Z</cp:lastPrinted>
  <dcterms:created xsi:type="dcterms:W3CDTF">2017-05-12T00:00:00Z</dcterms:created>
  <dcterms:modified xsi:type="dcterms:W3CDTF">2017-06-08T02:16:00Z</dcterms:modified>
</cp:coreProperties>
</file>